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56E8" w14:textId="77777777" w:rsidR="00F440E0" w:rsidRDefault="00F440E0" w:rsidP="00F440E0">
      <w:pPr>
        <w:shd w:val="clear" w:color="auto" w:fill="FFFFFF"/>
        <w:spacing w:after="120" w:line="240" w:lineRule="auto"/>
        <w:outlineLvl w:val="0"/>
        <w:rPr>
          <w:rFonts w:ascii="__Inter_Fallback_1ff8ee" w:eastAsia="Times New Roman" w:hAnsi="__Inter_Fallback_1ff8ee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</w:pPr>
    </w:p>
    <w:p w14:paraId="28408425" w14:textId="031F870B" w:rsidR="00F440E0" w:rsidRPr="00F440E0" w:rsidRDefault="00F440E0" w:rsidP="00F440E0">
      <w:pPr>
        <w:shd w:val="clear" w:color="auto" w:fill="FFFFFF"/>
        <w:spacing w:after="120" w:line="240" w:lineRule="auto"/>
        <w:outlineLvl w:val="0"/>
        <w:rPr>
          <w:rFonts w:ascii="__Inter_Fallback_1ff8ee" w:eastAsia="Times New Roman" w:hAnsi="__Inter_Fallback_1ff8ee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</w:pPr>
      <w:r w:rsidRPr="00F440E0">
        <w:rPr>
          <w:rFonts w:ascii="__Inter_Fallback_1ff8ee" w:eastAsia="Times New Roman" w:hAnsi="__Inter_Fallback_1ff8ee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  <w:t>Všeobecná sestra/bratr s náborovým příspěvkem</w:t>
      </w:r>
    </w:p>
    <w:p w14:paraId="600E9CCC" w14:textId="2DD6C5C5" w:rsidR="00F440E0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F440E0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Domov seniorů Benešov, přijme na hlavní pracovní poměr všeobecnou sestru/bratra do směnného provozu (noční směny, víkendové směny), ale i bez nočních směn. Nástup dohodou.</w:t>
      </w:r>
      <w:r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 xml:space="preserve"> Možná spolupráce i na DPP, DPČ.</w:t>
      </w:r>
    </w:p>
    <w:p w14:paraId="4588D817" w14:textId="77777777" w:rsidR="00F440E0" w:rsidRPr="00F440E0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</w:p>
    <w:p w14:paraId="2BA22B95" w14:textId="6C49BBFC" w:rsidR="00F440E0" w:rsidRPr="00F440E0" w:rsidRDefault="00F440E0" w:rsidP="00F440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</w:pPr>
      <w:r w:rsidRPr="00F440E0"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  <w:t>Co u nás budete dělat</w:t>
      </w:r>
    </w:p>
    <w:p w14:paraId="540C87D6" w14:textId="1BBDA1A2" w:rsidR="00F440E0" w:rsidRPr="00F440E0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F440E0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Zajištění ošetřovatelské péče o klienty Domova seniorů Benešov. Práce s léky. Administrativní práce.</w:t>
      </w:r>
    </w:p>
    <w:p w14:paraId="3D252105" w14:textId="7ED888FF" w:rsidR="00F440E0" w:rsidRPr="00F440E0" w:rsidRDefault="00F440E0" w:rsidP="00F440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</w:pPr>
      <w:r w:rsidRPr="00F440E0"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  <w:t>Požadujeme</w:t>
      </w:r>
    </w:p>
    <w:p w14:paraId="5470A078" w14:textId="77777777" w:rsidR="00F440E0" w:rsidRPr="00F440E0" w:rsidRDefault="00F440E0" w:rsidP="00F440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F440E0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Individuální přístup ke klientům</w:t>
      </w:r>
    </w:p>
    <w:p w14:paraId="7FC90BC2" w14:textId="77777777" w:rsidR="00F440E0" w:rsidRPr="00F440E0" w:rsidRDefault="00F440E0" w:rsidP="00F440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F440E0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ukončené vzdělání v oboru všeobecná sestra</w:t>
      </w:r>
    </w:p>
    <w:p w14:paraId="185710A1" w14:textId="573479B1" w:rsidR="00F440E0" w:rsidRPr="00F440E0" w:rsidRDefault="00F440E0" w:rsidP="00F440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F440E0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čistý RT</w:t>
      </w:r>
    </w:p>
    <w:p w14:paraId="2E987772" w14:textId="13A76840" w:rsidR="00F440E0" w:rsidRPr="00F440E0" w:rsidRDefault="00F440E0" w:rsidP="00F440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</w:pPr>
      <w:r w:rsidRPr="00F440E0"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  <w:t>Co Vám nabízíme</w:t>
      </w:r>
    </w:p>
    <w:p w14:paraId="2A2B1B32" w14:textId="77777777" w:rsidR="00F440E0" w:rsidRPr="00F440E0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F440E0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stabilní zaměstnání v přátelském kolektivu</w:t>
      </w:r>
    </w:p>
    <w:p w14:paraId="52BF0B47" w14:textId="77777777" w:rsidR="00F440E0" w:rsidRPr="00F440E0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F440E0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příspěvek na stravu a penzijní připojištění</w:t>
      </w:r>
    </w:p>
    <w:p w14:paraId="062092E4" w14:textId="77777777" w:rsidR="00F440E0" w:rsidRPr="00F440E0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F440E0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 xml:space="preserve">3 dny volna ze zdravotních důvodů tzv. </w:t>
      </w:r>
      <w:proofErr w:type="spellStart"/>
      <w:r w:rsidRPr="00F440E0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Sick</w:t>
      </w:r>
      <w:proofErr w:type="spellEnd"/>
      <w:r w:rsidRPr="00F440E0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 xml:space="preserve"> </w:t>
      </w:r>
      <w:proofErr w:type="spellStart"/>
      <w:r w:rsidRPr="00F440E0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day</w:t>
      </w:r>
      <w:proofErr w:type="spellEnd"/>
      <w:r w:rsidRPr="00F440E0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 xml:space="preserve"> v kalendářním roce</w:t>
      </w:r>
    </w:p>
    <w:p w14:paraId="2AAFDE1E" w14:textId="77777777" w:rsidR="00F440E0" w:rsidRPr="00F440E0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F440E0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 xml:space="preserve">platové ohodnocení dle nařízení vlády, po zkušební době náborový příspěvek 10.000,- a po uplynutí 1 roku v organizaci </w:t>
      </w:r>
      <w:proofErr w:type="gramStart"/>
      <w:r w:rsidRPr="00F440E0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10.000,-</w:t>
      </w:r>
      <w:proofErr w:type="gramEnd"/>
      <w:r w:rsidRPr="00F440E0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, osobní příplatek a odměny. Příplatek za směnnost další ze zákona povinné příplatky (víkendové služby, svátky, noční služba)</w:t>
      </w:r>
    </w:p>
    <w:p w14:paraId="37E8DB99" w14:textId="77777777" w:rsidR="00F440E0" w:rsidRPr="00F440E0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F440E0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výborná lokalita v centru Benešova</w:t>
      </w:r>
    </w:p>
    <w:p w14:paraId="7B3D46FC" w14:textId="77777777" w:rsidR="00F440E0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F440E0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další zaměstnanecké benefity</w:t>
      </w:r>
    </w:p>
    <w:p w14:paraId="4E0DF6AF" w14:textId="77777777" w:rsidR="00F440E0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</w:p>
    <w:p w14:paraId="68866C3A" w14:textId="5FA33CEB" w:rsidR="00F440E0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 xml:space="preserve">V případě zájmu volejte na 739016686 nebo pište na </w:t>
      </w:r>
      <w:hyperlink r:id="rId8" w:history="1">
        <w:r w:rsidRPr="00054F29">
          <w:rPr>
            <w:rStyle w:val="Hypertextovodkaz"/>
            <w:rFonts w:ascii="__Inter_Fallback_1ff8ee" w:eastAsia="Times New Roman" w:hAnsi="__Inter_Fallback_1ff8ee" w:cs="Times New Roman"/>
            <w:spacing w:val="2"/>
            <w:sz w:val="24"/>
            <w:szCs w:val="24"/>
            <w:lang w:eastAsia="cs-CZ"/>
          </w:rPr>
          <w:t>carhounova@ds-benesov.cz</w:t>
        </w:r>
      </w:hyperlink>
    </w:p>
    <w:p w14:paraId="7CCE8D0C" w14:textId="77777777" w:rsidR="00F440E0" w:rsidRPr="00F440E0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</w:p>
    <w:p w14:paraId="27E8F78F" w14:textId="77777777" w:rsidR="001E23D4" w:rsidRPr="00F440E0" w:rsidRDefault="001E23D4" w:rsidP="00F440E0"/>
    <w:sectPr w:rsidR="001E23D4" w:rsidRPr="00F440E0" w:rsidSect="00BD18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3941" w14:textId="77777777" w:rsidR="00BE1913" w:rsidRDefault="00BE1913" w:rsidP="00B113FC">
      <w:pPr>
        <w:spacing w:after="0" w:line="240" w:lineRule="auto"/>
      </w:pPr>
      <w:r>
        <w:separator/>
      </w:r>
    </w:p>
  </w:endnote>
  <w:endnote w:type="continuationSeparator" w:id="0">
    <w:p w14:paraId="119DB09C" w14:textId="77777777" w:rsidR="00BE1913" w:rsidRDefault="00BE1913" w:rsidP="00B1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__Inter_Fallback_1ff8e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52C0" w14:textId="77777777" w:rsidR="007E6DED" w:rsidRDefault="007E6DED">
    <w:pPr>
      <w:pStyle w:val="Zpat"/>
    </w:pPr>
    <w:r>
      <w:object w:dxaOrig="10314" w:dyaOrig="781" w14:anchorId="669E06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0.5pt;height:40.5pt">
          <v:imagedata r:id="rId1" o:title=""/>
        </v:shape>
        <o:OLEObject Type="Embed" ProgID="CorelDRAW.Graphic.14" ShapeID="_x0000_i1026" DrawAspect="Content" ObjectID="_183284891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FC712" w14:textId="77777777" w:rsidR="00BE1913" w:rsidRDefault="00BE1913" w:rsidP="00B113FC">
      <w:pPr>
        <w:spacing w:after="0" w:line="240" w:lineRule="auto"/>
      </w:pPr>
      <w:r>
        <w:separator/>
      </w:r>
    </w:p>
  </w:footnote>
  <w:footnote w:type="continuationSeparator" w:id="0">
    <w:p w14:paraId="67E9B40A" w14:textId="77777777" w:rsidR="00BE1913" w:rsidRDefault="00BE1913" w:rsidP="00B11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5972" w14:textId="77777777" w:rsidR="007E6DED" w:rsidRDefault="007E6DED">
    <w:pPr>
      <w:pStyle w:val="Zhlav"/>
    </w:pPr>
    <w:r>
      <w:object w:dxaOrig="10327" w:dyaOrig="1474" w14:anchorId="5D74D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9pt;height:52.5pt">
          <v:imagedata r:id="rId1" o:title=""/>
        </v:shape>
        <o:OLEObject Type="Embed" ProgID="CorelDRAW.Graphic.14" ShapeID="_x0000_i1025" DrawAspect="Content" ObjectID="_183284891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3AC1"/>
    <w:multiLevelType w:val="hybridMultilevel"/>
    <w:tmpl w:val="70864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E4F"/>
    <w:multiLevelType w:val="hybridMultilevel"/>
    <w:tmpl w:val="4F828628"/>
    <w:lvl w:ilvl="0" w:tplc="A08C83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E5468"/>
    <w:multiLevelType w:val="hybridMultilevel"/>
    <w:tmpl w:val="B382302E"/>
    <w:lvl w:ilvl="0" w:tplc="198691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84653"/>
    <w:multiLevelType w:val="multilevel"/>
    <w:tmpl w:val="5204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DE1804"/>
    <w:multiLevelType w:val="hybridMultilevel"/>
    <w:tmpl w:val="B07CFC18"/>
    <w:lvl w:ilvl="0" w:tplc="56CE81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1108F"/>
    <w:multiLevelType w:val="multilevel"/>
    <w:tmpl w:val="CA62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916698">
    <w:abstractNumId w:val="1"/>
  </w:num>
  <w:num w:numId="2" w16cid:durableId="377970575">
    <w:abstractNumId w:val="0"/>
  </w:num>
  <w:num w:numId="3" w16cid:durableId="736171715">
    <w:abstractNumId w:val="2"/>
  </w:num>
  <w:num w:numId="4" w16cid:durableId="1541431127">
    <w:abstractNumId w:val="4"/>
  </w:num>
  <w:num w:numId="5" w16cid:durableId="1162358341">
    <w:abstractNumId w:val="5"/>
  </w:num>
  <w:num w:numId="6" w16cid:durableId="2070222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FC"/>
    <w:rsid w:val="00000CED"/>
    <w:rsid w:val="00005951"/>
    <w:rsid w:val="00035471"/>
    <w:rsid w:val="000C3D7D"/>
    <w:rsid w:val="0012543F"/>
    <w:rsid w:val="001548E7"/>
    <w:rsid w:val="00162E40"/>
    <w:rsid w:val="0017161A"/>
    <w:rsid w:val="00173C5E"/>
    <w:rsid w:val="00190823"/>
    <w:rsid w:val="001A156E"/>
    <w:rsid w:val="001A3AE3"/>
    <w:rsid w:val="001E23D4"/>
    <w:rsid w:val="001E52EC"/>
    <w:rsid w:val="001F7548"/>
    <w:rsid w:val="002116D9"/>
    <w:rsid w:val="002A7C28"/>
    <w:rsid w:val="002B4669"/>
    <w:rsid w:val="002B58CC"/>
    <w:rsid w:val="002C001D"/>
    <w:rsid w:val="002E5FA4"/>
    <w:rsid w:val="00313DFB"/>
    <w:rsid w:val="00315812"/>
    <w:rsid w:val="00332B5C"/>
    <w:rsid w:val="00342032"/>
    <w:rsid w:val="00351614"/>
    <w:rsid w:val="003769F9"/>
    <w:rsid w:val="003B36C5"/>
    <w:rsid w:val="003C1817"/>
    <w:rsid w:val="003E6BC5"/>
    <w:rsid w:val="003F2473"/>
    <w:rsid w:val="00410CE2"/>
    <w:rsid w:val="004460C2"/>
    <w:rsid w:val="0045784B"/>
    <w:rsid w:val="004700D9"/>
    <w:rsid w:val="004B5D99"/>
    <w:rsid w:val="004F0DBB"/>
    <w:rsid w:val="00503159"/>
    <w:rsid w:val="0053233A"/>
    <w:rsid w:val="00551D6F"/>
    <w:rsid w:val="005E1C65"/>
    <w:rsid w:val="005F15A2"/>
    <w:rsid w:val="005F3052"/>
    <w:rsid w:val="006149D4"/>
    <w:rsid w:val="00643E56"/>
    <w:rsid w:val="006560BD"/>
    <w:rsid w:val="00683E54"/>
    <w:rsid w:val="00720093"/>
    <w:rsid w:val="007204BF"/>
    <w:rsid w:val="00742CDD"/>
    <w:rsid w:val="00766B17"/>
    <w:rsid w:val="007858CE"/>
    <w:rsid w:val="007B762E"/>
    <w:rsid w:val="007D1293"/>
    <w:rsid w:val="007D4058"/>
    <w:rsid w:val="007E6DED"/>
    <w:rsid w:val="007F5917"/>
    <w:rsid w:val="007F7059"/>
    <w:rsid w:val="008200D5"/>
    <w:rsid w:val="008424A5"/>
    <w:rsid w:val="00881449"/>
    <w:rsid w:val="008B05D8"/>
    <w:rsid w:val="008B7911"/>
    <w:rsid w:val="008C42D1"/>
    <w:rsid w:val="008C56D7"/>
    <w:rsid w:val="008C64A4"/>
    <w:rsid w:val="008C64D1"/>
    <w:rsid w:val="008F4049"/>
    <w:rsid w:val="00940BF6"/>
    <w:rsid w:val="0094542F"/>
    <w:rsid w:val="00946658"/>
    <w:rsid w:val="00975132"/>
    <w:rsid w:val="00985400"/>
    <w:rsid w:val="009926C8"/>
    <w:rsid w:val="009B7BF3"/>
    <w:rsid w:val="009F48CF"/>
    <w:rsid w:val="00A27522"/>
    <w:rsid w:val="00A50C5B"/>
    <w:rsid w:val="00A5546B"/>
    <w:rsid w:val="00A56003"/>
    <w:rsid w:val="00A564F1"/>
    <w:rsid w:val="00A60D2D"/>
    <w:rsid w:val="00A83FA5"/>
    <w:rsid w:val="00AC6AE0"/>
    <w:rsid w:val="00AD4864"/>
    <w:rsid w:val="00B0036A"/>
    <w:rsid w:val="00B113FC"/>
    <w:rsid w:val="00B73247"/>
    <w:rsid w:val="00B92000"/>
    <w:rsid w:val="00BB040A"/>
    <w:rsid w:val="00BD18A0"/>
    <w:rsid w:val="00BE1913"/>
    <w:rsid w:val="00BE717E"/>
    <w:rsid w:val="00C10F0C"/>
    <w:rsid w:val="00C2221E"/>
    <w:rsid w:val="00C53E39"/>
    <w:rsid w:val="00C54D88"/>
    <w:rsid w:val="00C67A88"/>
    <w:rsid w:val="00C72618"/>
    <w:rsid w:val="00C76549"/>
    <w:rsid w:val="00C91EC1"/>
    <w:rsid w:val="00C97B39"/>
    <w:rsid w:val="00CF3EE0"/>
    <w:rsid w:val="00D23319"/>
    <w:rsid w:val="00D85841"/>
    <w:rsid w:val="00D96399"/>
    <w:rsid w:val="00DB4822"/>
    <w:rsid w:val="00DD66CE"/>
    <w:rsid w:val="00DF4572"/>
    <w:rsid w:val="00E00329"/>
    <w:rsid w:val="00E0269C"/>
    <w:rsid w:val="00E3544D"/>
    <w:rsid w:val="00E500DE"/>
    <w:rsid w:val="00E644D0"/>
    <w:rsid w:val="00E7011E"/>
    <w:rsid w:val="00ED6C8A"/>
    <w:rsid w:val="00EE5E0C"/>
    <w:rsid w:val="00EF1EBC"/>
    <w:rsid w:val="00F440E0"/>
    <w:rsid w:val="00F451AD"/>
    <w:rsid w:val="00F60F5C"/>
    <w:rsid w:val="00FC7D15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0D246"/>
  <w15:docId w15:val="{4E0C5601-D2A4-496E-A994-3A9DAB33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8"/>
        <w:lang w:val="cs-CZ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3FC"/>
    <w:pPr>
      <w:spacing w:line="276" w:lineRule="auto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44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00CE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3FC"/>
  </w:style>
  <w:style w:type="paragraph" w:styleId="Zpat">
    <w:name w:val="footer"/>
    <w:basedOn w:val="Normln"/>
    <w:link w:val="ZpatChar"/>
    <w:unhideWhenUsed/>
    <w:rsid w:val="00B1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113FC"/>
  </w:style>
  <w:style w:type="paragraph" w:styleId="Textbubliny">
    <w:name w:val="Balloon Text"/>
    <w:basedOn w:val="Normln"/>
    <w:link w:val="TextbublinyChar"/>
    <w:uiPriority w:val="99"/>
    <w:semiHidden/>
    <w:unhideWhenUsed/>
    <w:rsid w:val="00B1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3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3F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00CED"/>
    <w:rPr>
      <w:rFonts w:eastAsia="Times New Roman" w:cs="Times New Roman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0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ifka">
    <w:name w:val="Mifka"/>
    <w:basedOn w:val="Normln"/>
    <w:rsid w:val="00000CED"/>
    <w:pPr>
      <w:spacing w:after="120" w:line="240" w:lineRule="auto"/>
      <w:ind w:left="397" w:hanging="397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144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440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44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hounova@ds-benes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EDD4-6543-4A56-919C-9D9D73F1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kubaskova</dc:creator>
  <cp:lastModifiedBy>Tereza Carhounová</cp:lastModifiedBy>
  <cp:revision>2</cp:revision>
  <cp:lastPrinted>2025-11-28T11:24:00Z</cp:lastPrinted>
  <dcterms:created xsi:type="dcterms:W3CDTF">2026-02-17T14:56:00Z</dcterms:created>
  <dcterms:modified xsi:type="dcterms:W3CDTF">2026-02-17T14:56:00Z</dcterms:modified>
</cp:coreProperties>
</file>