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EC36" w14:textId="77777777" w:rsidR="00625A66" w:rsidRPr="00B709C0" w:rsidRDefault="00625A66" w:rsidP="00625A66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32"/>
          <w:szCs w:val="24"/>
          <w:u w:val="double"/>
        </w:rPr>
      </w:pPr>
      <w:r w:rsidRPr="00B709C0">
        <w:rPr>
          <w:rFonts w:ascii="Times New Roman" w:hAnsi="Times New Roman" w:cs="Times New Roman"/>
          <w:b/>
          <w:caps/>
          <w:sz w:val="32"/>
          <w:szCs w:val="24"/>
          <w:u w:val="double"/>
        </w:rPr>
        <w:t xml:space="preserve">Pravidla pro umožnění vstupu návštěvníků </w:t>
      </w:r>
    </w:p>
    <w:p w14:paraId="1B62A6CA" w14:textId="77777777" w:rsidR="00625A66" w:rsidRPr="00473CAE" w:rsidRDefault="00625A66" w:rsidP="00625A66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709C0">
        <w:rPr>
          <w:rFonts w:ascii="Times New Roman" w:hAnsi="Times New Roman" w:cs="Times New Roman"/>
          <w:b/>
          <w:caps/>
          <w:sz w:val="32"/>
          <w:szCs w:val="24"/>
          <w:u w:val="double"/>
        </w:rPr>
        <w:t>do Domova pro seniory</w:t>
      </w:r>
    </w:p>
    <w:p w14:paraId="32A55EB0" w14:textId="77777777" w:rsidR="00625A66" w:rsidRPr="00473CAE" w:rsidRDefault="00625A66" w:rsidP="00625A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CAE">
        <w:rPr>
          <w:rFonts w:ascii="Times New Roman" w:hAnsi="Times New Roman" w:cs="Times New Roman"/>
          <w:b/>
          <w:bCs/>
          <w:sz w:val="24"/>
          <w:szCs w:val="24"/>
        </w:rPr>
        <w:t xml:space="preserve">Vážení příbuzní, </w:t>
      </w:r>
    </w:p>
    <w:p w14:paraId="0D2E4E79" w14:textId="3C184B71" w:rsidR="00625A66" w:rsidRPr="00473CAE" w:rsidRDefault="00625A66" w:rsidP="00625A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CAE">
        <w:rPr>
          <w:rFonts w:ascii="Times New Roman" w:hAnsi="Times New Roman" w:cs="Times New Roman"/>
          <w:b/>
          <w:bCs/>
          <w:sz w:val="24"/>
          <w:szCs w:val="24"/>
        </w:rPr>
        <w:t>v souvislosti s rozvolněním opatření proti koronaviru COVID 19, bychom Vás rádi informovali o podmínkách uskutečňování návštěv v DS Benešov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soboty</w:t>
      </w:r>
      <w:r w:rsidRPr="00473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3C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717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3CAE">
        <w:rPr>
          <w:rFonts w:ascii="Times New Roman" w:hAnsi="Times New Roman" w:cs="Times New Roman"/>
          <w:b/>
          <w:bCs/>
          <w:sz w:val="24"/>
          <w:szCs w:val="24"/>
        </w:rPr>
        <w:t>. 2020. Dle doporučení Ministerstva zdravotnictví, MPSV a Krajské hygienické stanice je podmínkou dodržování preventivních hygienických opatření:</w:t>
      </w:r>
    </w:p>
    <w:p w14:paraId="448524D7" w14:textId="77777777" w:rsidR="00625A66" w:rsidRPr="00473CAE" w:rsidRDefault="00625A66" w:rsidP="00625A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CAE">
        <w:rPr>
          <w:rFonts w:ascii="Times New Roman" w:hAnsi="Times New Roman" w:cs="Times New Roman"/>
          <w:b/>
          <w:bCs/>
          <w:sz w:val="24"/>
          <w:szCs w:val="24"/>
        </w:rPr>
        <w:t xml:space="preserve">Návštěvy v DS Benešov jsou možné </w:t>
      </w:r>
      <w:r w:rsidRPr="00473CAE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pouze po předem domluvené telefonické objednávce!!!</w:t>
      </w:r>
      <w:r w:rsidRPr="00473CA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73CAE">
        <w:rPr>
          <w:rFonts w:ascii="Times New Roman" w:hAnsi="Times New Roman" w:cs="Times New Roman"/>
          <w:b/>
          <w:bCs/>
          <w:sz w:val="24"/>
          <w:szCs w:val="24"/>
        </w:rPr>
        <w:t>NEOBJEDNANÉ NÁVŠTĚVY NEBUDOU VPUŠTĚNY DO BUDOVY DS</w:t>
      </w:r>
      <w:r w:rsidRPr="00473CAE">
        <w:rPr>
          <w:rFonts w:ascii="Times New Roman" w:hAnsi="Times New Roman" w:cs="Times New Roman"/>
          <w:b/>
          <w:bCs/>
        </w:rPr>
        <w:t>.</w:t>
      </w:r>
    </w:p>
    <w:p w14:paraId="42E31E60" w14:textId="77777777" w:rsidR="00625A66" w:rsidRPr="00473CAE" w:rsidRDefault="00625A66" w:rsidP="00625A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73CA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Návštěvy objednávejte </w:t>
      </w:r>
      <w:r w:rsidRPr="00D4648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minimálně</w:t>
      </w:r>
      <w:r w:rsidRPr="00473CA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den předem od PO - PÁ v době od 9:00 - 11:00 u vedoucí sociálního oddělení Bc. Petry Feuersteinové:</w:t>
      </w:r>
    </w:p>
    <w:p w14:paraId="1E1133A6" w14:textId="77777777" w:rsidR="00625A66" w:rsidRPr="00473CAE" w:rsidRDefault="00625A66" w:rsidP="00625A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73CAE">
        <w:rPr>
          <w:rFonts w:ascii="Times New Roman" w:hAnsi="Times New Roman" w:cs="Times New Roman"/>
          <w:b/>
          <w:bCs/>
          <w:sz w:val="36"/>
          <w:szCs w:val="36"/>
        </w:rPr>
        <w:t>Tel.: 734 445 746, 323 607 515</w:t>
      </w:r>
    </w:p>
    <w:p w14:paraId="14F73AED" w14:textId="77777777" w:rsidR="00625A66" w:rsidRPr="00473CAE" w:rsidRDefault="00625A66" w:rsidP="00625A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9C64D8" w14:textId="77777777" w:rsidR="00625A66" w:rsidRPr="00D46485" w:rsidRDefault="00625A66" w:rsidP="00625A66">
      <w:pPr>
        <w:pStyle w:val="Odstavecseseznamem"/>
        <w:numPr>
          <w:ilvl w:val="0"/>
          <w:numId w:val="2"/>
        </w:numPr>
        <w:spacing w:after="12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 xml:space="preserve">Pro návštěvy jsou vyhrazeny tyto </w:t>
      </w:r>
      <w:r w:rsidRPr="00473CAE">
        <w:rPr>
          <w:rFonts w:cs="Times New Roman"/>
          <w:b/>
          <w:szCs w:val="24"/>
        </w:rPr>
        <w:t>návštěvní</w:t>
      </w:r>
      <w:r>
        <w:rPr>
          <w:rFonts w:cs="Times New Roman"/>
          <w:b/>
          <w:szCs w:val="24"/>
        </w:rPr>
        <w:t xml:space="preserve"> dny a</w:t>
      </w:r>
      <w:r w:rsidRPr="00473CAE">
        <w:rPr>
          <w:rFonts w:cs="Times New Roman"/>
          <w:b/>
          <w:szCs w:val="24"/>
        </w:rPr>
        <w:t xml:space="preserve"> hodiny</w:t>
      </w:r>
      <w:r>
        <w:rPr>
          <w:rFonts w:cs="Times New Roman"/>
          <w:b/>
          <w:szCs w:val="24"/>
        </w:rPr>
        <w:t>:</w:t>
      </w:r>
    </w:p>
    <w:p w14:paraId="69D5AEFF" w14:textId="77777777" w:rsidR="00625A66" w:rsidRPr="00D46485" w:rsidRDefault="00625A66" w:rsidP="00625A66">
      <w:pPr>
        <w:pStyle w:val="Odstavecseseznamem"/>
        <w:spacing w:after="120" w:line="360" w:lineRule="auto"/>
        <w:ind w:left="142"/>
        <w:jc w:val="center"/>
        <w:rPr>
          <w:rFonts w:cs="Times New Roman"/>
          <w:sz w:val="28"/>
          <w:szCs w:val="28"/>
        </w:rPr>
      </w:pPr>
      <w:r w:rsidRPr="00D46485">
        <w:rPr>
          <w:rFonts w:cs="Times New Roman"/>
          <w:b/>
          <w:sz w:val="28"/>
          <w:szCs w:val="28"/>
        </w:rPr>
        <w:t>PONDĚLÍ AŽ NEDĚLE od 13:00 – 15:00</w:t>
      </w:r>
      <w:r w:rsidRPr="00D46485">
        <w:rPr>
          <w:rFonts w:cs="Times New Roman"/>
          <w:b/>
          <w:bCs/>
          <w:sz w:val="28"/>
          <w:szCs w:val="28"/>
        </w:rPr>
        <w:t xml:space="preserve"> hodin</w:t>
      </w:r>
    </w:p>
    <w:p w14:paraId="45A768A5" w14:textId="77777777" w:rsidR="00625A66" w:rsidRPr="00473CAE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>Návštěvníkům doporučujeme se předem informovat, zda zdravotní stav klienta umožňuje vykonání návštěvy. U klientů, kteří jsou pozitivně testováni na COVID-19 nebo jsou v karanténě není návštěva možná.</w:t>
      </w:r>
    </w:p>
    <w:p w14:paraId="42664D05" w14:textId="77777777" w:rsidR="00625A66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>Návštěva je podmíněna absolvováním antigenního testu na Covid-19. Test bude</w:t>
      </w:r>
      <w:r>
        <w:rPr>
          <w:rFonts w:cs="Times New Roman"/>
          <w:szCs w:val="24"/>
        </w:rPr>
        <w:t xml:space="preserve"> proveden</w:t>
      </w:r>
      <w:r w:rsidRPr="00473CAE">
        <w:rPr>
          <w:rFonts w:cs="Times New Roman"/>
          <w:szCs w:val="24"/>
        </w:rPr>
        <w:t xml:space="preserve"> zdravotní sestrou</w:t>
      </w:r>
      <w:r>
        <w:rPr>
          <w:rFonts w:cs="Times New Roman"/>
          <w:szCs w:val="24"/>
        </w:rPr>
        <w:t xml:space="preserve"> u testovacího okénka před budovou DS v DOHODNUTÉM TERMÍNU!</w:t>
      </w:r>
      <w:r w:rsidRPr="00473CAE">
        <w:rPr>
          <w:rFonts w:cs="Times New Roman"/>
          <w:szCs w:val="24"/>
        </w:rPr>
        <w:t xml:space="preserve"> Provedení testu není zpoplatněno, návštěva je však povinna vyplnit údaje nezbytné k provedení antigenního testu</w:t>
      </w:r>
      <w:r w:rsidRPr="00D464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NEBO lze donést potvrzení o prodělaném onemocnění </w:t>
      </w:r>
      <w:r>
        <w:rPr>
          <w:rFonts w:cs="Times New Roman"/>
          <w:szCs w:val="24"/>
        </w:rPr>
        <w:br/>
        <w:t>Covid-19, případně potvrzení o negativním testu na Covid-19, NE STARŠÍ VÍCE 48H.</w:t>
      </w:r>
    </w:p>
    <w:p w14:paraId="69A592CE" w14:textId="77777777" w:rsidR="00625A66" w:rsidRPr="00B709C0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>Osobám, jejíchž výsledek antigenního testu bude pozitivní, nebude návštěva povolena a informace o pozitivním výsledku testu bude předána Krajské hygienické stanici.</w:t>
      </w:r>
    </w:p>
    <w:p w14:paraId="0FFDC873" w14:textId="77777777" w:rsidR="00625A66" w:rsidRPr="00473CAE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>Návštěvník musí vyplnit formulář s údaji, které jsou nezbytné pro zadávání prováděných testů a výsledků do evidence. V rámci urychlení celého procesu před návštěvou je vhodné si přinést vytištěný a vyplněný formulář s sebou. Lze jej také vyplnit v rámci absolvování testování. Návštěvě bude změřena teplota</w:t>
      </w:r>
      <w:r>
        <w:rPr>
          <w:rFonts w:cs="Times New Roman"/>
          <w:szCs w:val="24"/>
        </w:rPr>
        <w:t>, musí vyplnit Čestné prohlášené o bezinfekčnosti</w:t>
      </w:r>
      <w:r w:rsidRPr="00473CAE">
        <w:rPr>
          <w:rFonts w:cs="Times New Roman"/>
          <w:szCs w:val="24"/>
        </w:rPr>
        <w:t xml:space="preserve"> a </w:t>
      </w:r>
      <w:r>
        <w:rPr>
          <w:rFonts w:cs="Times New Roman"/>
          <w:szCs w:val="24"/>
        </w:rPr>
        <w:t xml:space="preserve">je </w:t>
      </w:r>
      <w:r w:rsidRPr="00473CAE">
        <w:rPr>
          <w:rFonts w:cs="Times New Roman"/>
          <w:szCs w:val="24"/>
        </w:rPr>
        <w:t>nutné si vydezinfikovat ruce.</w:t>
      </w:r>
    </w:p>
    <w:p w14:paraId="15FF8E90" w14:textId="77777777" w:rsidR="00625A66" w:rsidRPr="00D46485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b/>
          <w:bCs/>
          <w:smallCaps/>
          <w:szCs w:val="24"/>
        </w:rPr>
      </w:pPr>
      <w:r w:rsidRPr="00473CAE">
        <w:rPr>
          <w:rFonts w:cs="Times New Roman"/>
          <w:szCs w:val="24"/>
        </w:rPr>
        <w:lastRenderedPageBreak/>
        <w:t xml:space="preserve">Návštěvy se uskutečňují ve vymezených prostorách DS Benešov, </w:t>
      </w:r>
      <w:r w:rsidRPr="00D46485">
        <w:rPr>
          <w:rFonts w:cs="Times New Roman"/>
          <w:b/>
          <w:bCs/>
          <w:smallCaps/>
          <w:szCs w:val="24"/>
        </w:rPr>
        <w:t>po dohodě výjimečně na pokojích klientů.</w:t>
      </w:r>
    </w:p>
    <w:p w14:paraId="080CF94A" w14:textId="77777777" w:rsidR="00625A66" w:rsidRPr="00473CAE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D46485">
        <w:rPr>
          <w:rFonts w:cs="Times New Roman"/>
          <w:b/>
          <w:bCs/>
          <w:sz w:val="28"/>
          <w:szCs w:val="28"/>
          <w:u w:val="single"/>
        </w:rPr>
        <w:t>Délka návštěvy je 30 minut, počítáno od potvrzení negativního výsledku testu</w:t>
      </w:r>
      <w:r w:rsidRPr="00473CAE">
        <w:rPr>
          <w:rFonts w:cs="Times New Roman"/>
          <w:szCs w:val="24"/>
        </w:rPr>
        <w:t>.</w:t>
      </w:r>
    </w:p>
    <w:p w14:paraId="74C45097" w14:textId="77777777" w:rsidR="00625A66" w:rsidRPr="00473CAE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 xml:space="preserve">Počet návštěvníků je omezen na jednu dospělou osobu k určitému klientovi denně. </w:t>
      </w:r>
    </w:p>
    <w:p w14:paraId="2A54A05A" w14:textId="77777777" w:rsidR="00625A66" w:rsidRPr="00473CAE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 xml:space="preserve">Návštěvníci si při vstupu do budovy zakoupí </w:t>
      </w:r>
      <w:r w:rsidRPr="00B709C0">
        <w:rPr>
          <w:rFonts w:cs="Times New Roman"/>
          <w:b/>
          <w:bCs/>
          <w:smallCaps/>
          <w:szCs w:val="24"/>
          <w:u w:val="single"/>
        </w:rPr>
        <w:t>nové ochranné pomůcky</w:t>
      </w:r>
      <w:r>
        <w:rPr>
          <w:rFonts w:cs="Times New Roman"/>
          <w:szCs w:val="24"/>
        </w:rPr>
        <w:t xml:space="preserve">. </w:t>
      </w:r>
      <w:r w:rsidRPr="00B709C0">
        <w:rPr>
          <w:rFonts w:cs="Times New Roman"/>
          <w:i/>
          <w:iCs/>
          <w:szCs w:val="24"/>
          <w:u w:val="double"/>
        </w:rPr>
        <w:t>V případě návštěvy ve vymezených prostorech respirátor minimálně třídy FFP2 za 45Kč, v případě mimořádné návštěvy na pokoji klienta je nutné zakoupit kompletní ochranný oděv (respirátor, rukavice, plášť, návleky na boty). za 70,- Kč nebo si přinesou své originálně zabalené OOPP.</w:t>
      </w:r>
      <w:r w:rsidRPr="00473CAE">
        <w:rPr>
          <w:rFonts w:cs="Times New Roman"/>
          <w:szCs w:val="24"/>
        </w:rPr>
        <w:t xml:space="preserve"> Není možné, aby návštěvníci používali ochranné pomůcky svoje</w:t>
      </w:r>
      <w:r>
        <w:rPr>
          <w:rFonts w:cs="Times New Roman"/>
          <w:szCs w:val="24"/>
        </w:rPr>
        <w:t xml:space="preserve"> („použité“)</w:t>
      </w:r>
      <w:r w:rsidRPr="00473CAE">
        <w:rPr>
          <w:rFonts w:cs="Times New Roman"/>
          <w:szCs w:val="24"/>
        </w:rPr>
        <w:t>, neboť délka účinnosti ochrany pomůcek je omezená (např. respirátor účinně chrání maximálně 4 hodiny). Platbu za ochranné pomůcky uhradí návštěvník hotově na místě, ihned po převzetí pomůcek.</w:t>
      </w:r>
    </w:p>
    <w:p w14:paraId="0B985AF7" w14:textId="77777777" w:rsidR="00625A66" w:rsidRPr="00B709C0" w:rsidRDefault="00625A66" w:rsidP="00625A66">
      <w:pPr>
        <w:pStyle w:val="Odstavecseseznamem"/>
        <w:numPr>
          <w:ilvl w:val="0"/>
          <w:numId w:val="2"/>
        </w:numPr>
        <w:spacing w:after="0" w:line="360" w:lineRule="auto"/>
        <w:ind w:left="142" w:hanging="284"/>
        <w:jc w:val="both"/>
        <w:rPr>
          <w:rFonts w:cs="Times New Roman"/>
          <w:sz w:val="28"/>
          <w:szCs w:val="28"/>
          <w:u w:val="double"/>
        </w:rPr>
      </w:pPr>
      <w:r w:rsidRPr="00B709C0">
        <w:rPr>
          <w:rFonts w:cs="Times New Roman"/>
          <w:sz w:val="28"/>
          <w:szCs w:val="28"/>
          <w:u w:val="double"/>
        </w:rPr>
        <w:t>Návštěvníci jsou povinni mít ochranné pomůcky nasazené po celou dobu návštěvy. V případě, že bude zjištěno, že návštěvník tuto povinnost porušuje, bude mu návštěva ukončena.</w:t>
      </w:r>
    </w:p>
    <w:p w14:paraId="6EE66708" w14:textId="77777777" w:rsidR="00625A66" w:rsidRPr="00B709C0" w:rsidRDefault="00625A66" w:rsidP="00625A66">
      <w:pPr>
        <w:pStyle w:val="Odstavecseseznamem"/>
        <w:numPr>
          <w:ilvl w:val="0"/>
          <w:numId w:val="1"/>
        </w:numPr>
        <w:spacing w:after="120" w:line="360" w:lineRule="auto"/>
        <w:ind w:left="142" w:hanging="284"/>
        <w:jc w:val="both"/>
        <w:rPr>
          <w:rFonts w:cs="Times New Roman"/>
          <w:sz w:val="28"/>
          <w:szCs w:val="28"/>
          <w:u w:val="double"/>
        </w:rPr>
      </w:pPr>
      <w:r w:rsidRPr="00B709C0">
        <w:rPr>
          <w:rFonts w:cs="Times New Roman"/>
          <w:sz w:val="28"/>
          <w:szCs w:val="28"/>
          <w:u w:val="double"/>
        </w:rPr>
        <w:t>Navštěvovaní klienti budou mít dle jejich psychických i fyzických možností na ústech a nose ochranou roušku. Rouška bude dle možností také nasazena klientovi, který bude přítomen návštěvy spolubydlícího na dvoulůžkovém pokoji.</w:t>
      </w:r>
    </w:p>
    <w:p w14:paraId="180B8BAE" w14:textId="77777777" w:rsidR="00625A66" w:rsidRPr="00473CAE" w:rsidRDefault="00625A66" w:rsidP="00625A66">
      <w:pPr>
        <w:pStyle w:val="Odstavecseseznamem"/>
        <w:numPr>
          <w:ilvl w:val="0"/>
          <w:numId w:val="1"/>
        </w:numPr>
        <w:spacing w:after="120" w:line="360" w:lineRule="auto"/>
        <w:ind w:left="142" w:hanging="284"/>
        <w:jc w:val="both"/>
        <w:rPr>
          <w:rFonts w:cs="Times New Roman"/>
          <w:szCs w:val="24"/>
        </w:rPr>
      </w:pPr>
      <w:r w:rsidRPr="00473CAE">
        <w:rPr>
          <w:rFonts w:cs="Times New Roman"/>
          <w:szCs w:val="24"/>
        </w:rPr>
        <w:t>Návštěvníci se při návštěvě zdržují pouze u klienta na pokoji, nevycházejí do ostatních společných prostor.</w:t>
      </w:r>
    </w:p>
    <w:p w14:paraId="0DFA49BC" w14:textId="77777777" w:rsidR="00625A66" w:rsidRPr="00473CAE" w:rsidRDefault="00625A66" w:rsidP="00625A66">
      <w:pPr>
        <w:pStyle w:val="Odstavecseseznamem"/>
        <w:spacing w:line="360" w:lineRule="auto"/>
        <w:rPr>
          <w:rFonts w:cs="Times New Roman"/>
          <w:szCs w:val="24"/>
        </w:rPr>
      </w:pPr>
    </w:p>
    <w:p w14:paraId="55EB7BA0" w14:textId="77777777" w:rsidR="00625A66" w:rsidRDefault="00625A66" w:rsidP="00625A66">
      <w:pPr>
        <w:spacing w:line="360" w:lineRule="auto"/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CAE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  <w:t>DS Benešov si vyhrazuje právo v případě nedodržení všech hygienických pravidel neumožnit návštěvu v zařízení.</w:t>
      </w:r>
    </w:p>
    <w:p w14:paraId="45F28A28" w14:textId="77777777" w:rsidR="00625A66" w:rsidRPr="00473CAE" w:rsidRDefault="00625A66" w:rsidP="00625A66">
      <w:pPr>
        <w:spacing w:line="360" w:lineRule="auto"/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  <w:t>V DOBĚ NOUZOVÉHO STAVU STÁLE PLATÍ ZÁKAZ VYCHÁZENÍ MIMO BUDOVU DS PRO KLIETY DOMOVA.</w:t>
      </w:r>
    </w:p>
    <w:p w14:paraId="04AB02FE" w14:textId="77777777" w:rsidR="00625A66" w:rsidRPr="00473CAE" w:rsidRDefault="00625A66" w:rsidP="00625A66">
      <w:pPr>
        <w:spacing w:line="360" w:lineRule="auto"/>
        <w:jc w:val="both"/>
        <w:rPr>
          <w:rStyle w:val="Hypertextovodkaz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73CAE">
        <w:rPr>
          <w:rStyle w:val="Hypertextovodkaz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Výjimka je možná pouze po dohodě s vedením Domova seniorů Benešov.</w:t>
      </w:r>
    </w:p>
    <w:p w14:paraId="2F9E7150" w14:textId="77777777" w:rsidR="00625A66" w:rsidRPr="00473CAE" w:rsidRDefault="00625A66" w:rsidP="00625A66">
      <w:pPr>
        <w:spacing w:line="360" w:lineRule="auto"/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CAE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  <w:t>O PŘÍPADNÝCH ZMĚNÁCH BUDETE INFORMOVÁNI NA NAŠICH WEBOVÝCH STRÁNKÁCH DLE AKTUÁLNÍ EPIDEMIOLOGICKÉ SITUACE.</w:t>
      </w:r>
    </w:p>
    <w:p w14:paraId="6C6DD5E3" w14:textId="77777777" w:rsidR="00625A66" w:rsidRPr="00473CAE" w:rsidRDefault="00625A66" w:rsidP="00625A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 w:color="FF0000"/>
        </w:rPr>
      </w:pPr>
      <w:r w:rsidRPr="00473CAE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35EC6" wp14:editId="1847AEC5">
                <wp:simplePos x="0" y="0"/>
                <wp:positionH relativeFrom="column">
                  <wp:posOffset>5836285</wp:posOffset>
                </wp:positionH>
                <wp:positionV relativeFrom="paragraph">
                  <wp:posOffset>261620</wp:posOffset>
                </wp:positionV>
                <wp:extent cx="358140" cy="342900"/>
                <wp:effectExtent l="0" t="0" r="2286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DA3A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459.55pt;margin-top:20.6pt;width:28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cQrAIAALkFAAAOAAAAZHJzL2Uyb0RvYy54bWysVM1uEzEQviPxDpbvdDdpCm3UTRW1CkKq&#10;2ooWena83qyR7TG2k014hz4SJ3gwxt6fBFpxQOTgeDwz38x8OzPnF1utyEY4L8EUdHSUUyIMh1Ka&#10;VUE/PSzenFLiAzMlU2BEQXfC04vZ61fnjZ2KMdSgSuEIghg/bWxB6xDsNMs8r4Vm/gisMKiswGkW&#10;UHSrrHSsQXStsnGev80acKV1wIX3+HrVKuks4VeV4OG2qrwIRBUUcwvpdOlcxjObnbPpyjFbS96l&#10;wf4hC82kwaAD1BULjKydfAalJXfgoQpHHHQGVSW5SDVgNaP8j2rua2ZFqgXJ8Xagyf8/WH6zuXNE&#10;lvjtKDFM4yf6LLxQP74TWCr580l8IaPIUmP9FI3v7Z3rJI/XWPK2cjr+YzFkm5jdDcyKbSAcH49P&#10;TkcT5J+j6ngyPssT89ne2Tof3gvQJF4K6rVUYrdgPJbPpmxz7QOGRYfeMD57ULJcSKWS4FbLS+XI&#10;huGnXuBviPGbmTLPPWOzicE3bFPBGOvAEaXomUUa2sLTLeyUiHjKfBQV0oiljlPGqYH3mIxzYcKo&#10;VdWsFG2aJzn+IrsxWJ9FkhJgRK6wvAG7A+gtW5Aeu4Xp7KOrSP0/OOd/S6x1HjxSZDBhcNbSgHsJ&#10;QGFVXeTWvieppSaytIRyh03moJ0+b/lC4le+Zj7cMYfjho2BKyTc4lEpaAoK3Y2SGty3l96jPU4B&#10;ailpcHyxZb6umROUqA8G5+NsNIn9FpIwOXk3RsEdapaHGrPWl4BtgzOA2aVrtA+qv1YO9CNumnmM&#10;iipmOMYuKA+uFy5Du1ZwV3ExnycznHHLwrW5tzyCR1Zj/z5sH5mzXasHnJEb6Ef9Wa+3ttHTwHwd&#10;oJJpEPa8dnzjfkiN0+2yuIAO5WS137izXwAAAP//AwBQSwMEFAAGAAgAAAAhAMFtag7dAAAACQEA&#10;AA8AAABkcnMvZG93bnJldi54bWxMj8FKxDAQhu+C7xBG8OamLda1tekiSkEvgqsPkG3GJthMSpPt&#10;Vp/e8aS3Gebjn+9vdqsfxYJzdIEU5JsMBFIfjKNBwftbd3ULIiZNRo+BUMEXRti152eNrk040Ssu&#10;+zQIDqFYawU2pamWMvYWvY6bMCHx7SPMXide50GaWZ843I+yyLIb6bUj/mD1hA8W+8/90SvoaHDP&#10;3RPK5F4e6dtu5dT1i1KXF+v9HYiEa/qD4Vef1aFlp0M4koliVFDlVc6oguu8AMFAtS1LEAceygJk&#10;28j/DdofAAAA//8DAFBLAQItABQABgAIAAAAIQC2gziS/gAAAOEBAAATAAAAAAAAAAAAAAAAAAAA&#10;AABbQ29udGVudF9UeXBlc10ueG1sUEsBAi0AFAAGAAgAAAAhADj9If/WAAAAlAEAAAsAAAAAAAAA&#10;AAAAAAAALwEAAF9yZWxzLy5yZWxzUEsBAi0AFAAGAAgAAAAhAEECZxCsAgAAuQUAAA4AAAAAAAAA&#10;AAAAAAAALgIAAGRycy9lMm9Eb2MueG1sUEsBAi0AFAAGAAgAAAAhAMFtag7dAAAACQEAAA8AAAAA&#10;AAAAAAAAAAAABgUAAGRycy9kb3ducmV2LnhtbFBLBQYAAAAABAAEAPMAAAAQBgAAAAA=&#10;" fillcolor="yellow" strokecolor="black [3213]" strokeweight="1pt">
                <v:stroke joinstyle="miter"/>
              </v:shape>
            </w:pict>
          </mc:Fallback>
        </mc:AlternateContent>
      </w:r>
      <w:r w:rsidRPr="00473CAE">
        <w:rPr>
          <w:rFonts w:ascii="Times New Roman" w:hAnsi="Times New Roman" w:cs="Times New Roman"/>
          <w:b/>
          <w:bCs/>
          <w:color w:val="FF0000"/>
          <w:sz w:val="32"/>
          <w:szCs w:val="32"/>
          <w:u w:val="single" w:color="FF0000"/>
        </w:rPr>
        <w:t>Prosíme o důsledné dodržování výše uvedených opatření, chráníte tím zdraví našich klientů!</w:t>
      </w:r>
    </w:p>
    <w:p w14:paraId="35723321" w14:textId="77777777" w:rsidR="007F3290" w:rsidRDefault="007F3290"/>
    <w:sectPr w:rsidR="007F3290" w:rsidSect="00625A6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67A14"/>
    <w:multiLevelType w:val="hybridMultilevel"/>
    <w:tmpl w:val="7FA0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23BE9"/>
    <w:multiLevelType w:val="hybridMultilevel"/>
    <w:tmpl w:val="85EC3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66"/>
    <w:rsid w:val="00625A66"/>
    <w:rsid w:val="007F3290"/>
    <w:rsid w:val="008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9479"/>
  <w15:chartTrackingRefBased/>
  <w15:docId w15:val="{786DB14C-2FC8-42EE-9095-68EA8D6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A66"/>
    <w:pPr>
      <w:ind w:left="720"/>
      <w:contextualSpacing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25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Kristýna Kubásková</dc:creator>
  <cp:keywords/>
  <dc:description/>
  <cp:lastModifiedBy>Bc. Kristýna Kubásková</cp:lastModifiedBy>
  <cp:revision>2</cp:revision>
  <dcterms:created xsi:type="dcterms:W3CDTF">2020-12-02T15:16:00Z</dcterms:created>
  <dcterms:modified xsi:type="dcterms:W3CDTF">2020-12-02T15:34:00Z</dcterms:modified>
</cp:coreProperties>
</file>