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6FA15" w14:textId="77777777" w:rsidR="006D0E88" w:rsidRPr="006D0E88" w:rsidRDefault="006D0E88" w:rsidP="006D0E88">
      <w:pPr>
        <w:keepNext/>
        <w:autoSpaceDE w:val="0"/>
        <w:autoSpaceDN w:val="0"/>
        <w:adjustRightInd w:val="0"/>
        <w:spacing w:after="0" w:line="360" w:lineRule="auto"/>
        <w:jc w:val="center"/>
        <w:outlineLvl w:val="2"/>
        <w:rPr>
          <w:rFonts w:ascii="Times New Roman" w:eastAsia="Times New Roman" w:hAnsi="Times New Roman" w:cs="Times New Roman"/>
          <w:b/>
          <w:bCs/>
          <w:sz w:val="28"/>
          <w:szCs w:val="28"/>
          <w:lang w:eastAsia="cs-CZ"/>
        </w:rPr>
      </w:pPr>
      <w:r w:rsidRPr="006D0E88">
        <w:rPr>
          <w:rFonts w:ascii="Times New Roman" w:eastAsia="Times New Roman" w:hAnsi="Times New Roman" w:cs="Times New Roman"/>
          <w:b/>
          <w:bCs/>
          <w:sz w:val="28"/>
          <w:szCs w:val="28"/>
          <w:lang w:eastAsia="cs-CZ"/>
        </w:rPr>
        <w:t xml:space="preserve">Smlouva o poskytnutí sociální služby v Domově pro seniory Benešov č. </w:t>
      </w:r>
    </w:p>
    <w:p w14:paraId="7E950192"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8"/>
          <w:szCs w:val="28"/>
          <w:lang w:eastAsia="cs-CZ"/>
        </w:rPr>
      </w:pPr>
    </w:p>
    <w:p w14:paraId="356A2750"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Pan (paní): </w:t>
      </w:r>
      <w:r w:rsidRPr="006D0E88">
        <w:rPr>
          <w:rFonts w:ascii="Times New Roman" w:eastAsia="Times New Roman" w:hAnsi="Times New Roman" w:cs="Times New Roman"/>
          <w:sz w:val="24"/>
          <w:szCs w:val="24"/>
          <w:lang w:eastAsia="cs-CZ"/>
        </w:rPr>
        <w:fldChar w:fldCharType="begin"/>
      </w:r>
      <w:r w:rsidRPr="006D0E88">
        <w:rPr>
          <w:rFonts w:ascii="Times New Roman" w:eastAsia="Times New Roman" w:hAnsi="Times New Roman" w:cs="Times New Roman"/>
          <w:sz w:val="24"/>
          <w:szCs w:val="24"/>
          <w:lang w:eastAsia="cs-CZ"/>
        </w:rPr>
        <w:instrText>DOCVARIABLE Klient_JmenoKlienta</w:instrText>
      </w:r>
      <w:r w:rsidRPr="006D0E88">
        <w:rPr>
          <w:rFonts w:ascii="Times New Roman" w:eastAsia="Times New Roman" w:hAnsi="Times New Roman" w:cs="Times New Roman"/>
          <w:sz w:val="24"/>
          <w:szCs w:val="24"/>
          <w:lang w:eastAsia="cs-CZ"/>
        </w:rPr>
        <w:fldChar w:fldCharType="separate"/>
      </w:r>
      <w:r w:rsidRPr="006D0E88">
        <w:rPr>
          <w:rFonts w:ascii="Times New Roman" w:eastAsia="Times New Roman" w:hAnsi="Times New Roman" w:cs="Times New Roman"/>
          <w:sz w:val="24"/>
          <w:szCs w:val="24"/>
          <w:lang w:eastAsia="cs-CZ"/>
        </w:rPr>
        <w:t>&lt;&lt;Klient&gt;&gt;</w:t>
      </w:r>
      <w:r w:rsidRPr="006D0E88">
        <w:rPr>
          <w:rFonts w:ascii="Times New Roman" w:eastAsia="Times New Roman" w:hAnsi="Times New Roman" w:cs="Times New Roman"/>
          <w:sz w:val="24"/>
          <w:szCs w:val="24"/>
          <w:lang w:eastAsia="cs-CZ"/>
        </w:rPr>
        <w:fldChar w:fldCharType="end"/>
      </w:r>
    </w:p>
    <w:p w14:paraId="447309D8"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nar.: </w:t>
      </w:r>
      <w:r w:rsidRPr="006D0E88">
        <w:rPr>
          <w:rFonts w:ascii="Times New Roman" w:eastAsia="Times New Roman" w:hAnsi="Times New Roman" w:cs="Times New Roman"/>
          <w:sz w:val="24"/>
          <w:szCs w:val="24"/>
          <w:lang w:eastAsia="cs-CZ"/>
        </w:rPr>
        <w:fldChar w:fldCharType="begin"/>
      </w:r>
      <w:r w:rsidRPr="006D0E88">
        <w:rPr>
          <w:rFonts w:ascii="Times New Roman" w:eastAsia="Times New Roman" w:hAnsi="Times New Roman" w:cs="Times New Roman"/>
          <w:sz w:val="24"/>
          <w:szCs w:val="24"/>
          <w:lang w:eastAsia="cs-CZ"/>
        </w:rPr>
        <w:instrText>DOCVARIABLE Klient_DatumNarozeni</w:instrText>
      </w:r>
      <w:r w:rsidRPr="006D0E88">
        <w:rPr>
          <w:rFonts w:ascii="Times New Roman" w:eastAsia="Times New Roman" w:hAnsi="Times New Roman" w:cs="Times New Roman"/>
          <w:sz w:val="24"/>
          <w:szCs w:val="24"/>
          <w:lang w:eastAsia="cs-CZ"/>
        </w:rPr>
        <w:fldChar w:fldCharType="separate"/>
      </w:r>
      <w:r w:rsidRPr="006D0E88">
        <w:rPr>
          <w:rFonts w:ascii="Times New Roman" w:eastAsia="Times New Roman" w:hAnsi="Times New Roman" w:cs="Times New Roman"/>
          <w:sz w:val="24"/>
          <w:szCs w:val="24"/>
          <w:lang w:eastAsia="cs-CZ"/>
        </w:rPr>
        <w:t>&lt;&lt;Datum narození&gt;&gt;</w:t>
      </w:r>
      <w:r w:rsidRPr="006D0E88">
        <w:rPr>
          <w:rFonts w:ascii="Times New Roman" w:eastAsia="Times New Roman" w:hAnsi="Times New Roman" w:cs="Times New Roman"/>
          <w:sz w:val="24"/>
          <w:szCs w:val="24"/>
          <w:lang w:eastAsia="cs-CZ"/>
        </w:rPr>
        <w:fldChar w:fldCharType="end"/>
      </w:r>
    </w:p>
    <w:p w14:paraId="0C4D7EE2"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proofErr w:type="gramStart"/>
      <w:r w:rsidRPr="006D0E88">
        <w:rPr>
          <w:rFonts w:ascii="Times New Roman" w:eastAsia="Times New Roman" w:hAnsi="Times New Roman" w:cs="Times New Roman"/>
          <w:sz w:val="24"/>
          <w:szCs w:val="24"/>
          <w:lang w:eastAsia="cs-CZ"/>
        </w:rPr>
        <w:t xml:space="preserve">bydliště:   </w:t>
      </w:r>
      <w:proofErr w:type="gramEnd"/>
      <w:r w:rsidRPr="006D0E88">
        <w:rPr>
          <w:rFonts w:ascii="Times New Roman" w:eastAsia="Times New Roman" w:hAnsi="Times New Roman" w:cs="Times New Roman"/>
          <w:sz w:val="24"/>
          <w:szCs w:val="24"/>
          <w:lang w:eastAsia="cs-CZ"/>
        </w:rPr>
        <w:fldChar w:fldCharType="begin"/>
      </w:r>
      <w:r w:rsidRPr="006D0E88">
        <w:rPr>
          <w:rFonts w:ascii="Times New Roman" w:eastAsia="Times New Roman" w:hAnsi="Times New Roman" w:cs="Times New Roman"/>
          <w:sz w:val="24"/>
          <w:szCs w:val="24"/>
          <w:lang w:eastAsia="cs-CZ"/>
        </w:rPr>
        <w:instrText>DOCVARIABLE Klient_TrvalaAdresaUlice</w:instrText>
      </w:r>
      <w:r w:rsidRPr="006D0E88">
        <w:rPr>
          <w:rFonts w:ascii="Times New Roman" w:eastAsia="Times New Roman" w:hAnsi="Times New Roman" w:cs="Times New Roman"/>
          <w:sz w:val="24"/>
          <w:szCs w:val="24"/>
          <w:lang w:eastAsia="cs-CZ"/>
        </w:rPr>
        <w:fldChar w:fldCharType="separate"/>
      </w:r>
      <w:r w:rsidRPr="006D0E88">
        <w:rPr>
          <w:rFonts w:ascii="Times New Roman" w:eastAsia="Times New Roman" w:hAnsi="Times New Roman" w:cs="Times New Roman"/>
          <w:sz w:val="24"/>
          <w:szCs w:val="24"/>
          <w:lang w:eastAsia="cs-CZ"/>
        </w:rPr>
        <w:t>&lt;&lt;Ulice trvalého bydliště&gt;&gt;</w:t>
      </w:r>
      <w:r w:rsidRPr="006D0E88">
        <w:rPr>
          <w:rFonts w:ascii="Times New Roman" w:eastAsia="Times New Roman" w:hAnsi="Times New Roman" w:cs="Times New Roman"/>
          <w:sz w:val="24"/>
          <w:szCs w:val="24"/>
          <w:lang w:eastAsia="cs-CZ"/>
        </w:rPr>
        <w:fldChar w:fldCharType="end"/>
      </w:r>
      <w:r w:rsidRPr="006D0E88">
        <w:rPr>
          <w:rFonts w:ascii="Times New Roman" w:eastAsia="Times New Roman" w:hAnsi="Times New Roman" w:cs="Times New Roman"/>
          <w:sz w:val="24"/>
          <w:szCs w:val="24"/>
          <w:lang w:eastAsia="cs-CZ"/>
        </w:rPr>
        <w:t xml:space="preserve">, </w:t>
      </w:r>
      <w:r w:rsidRPr="006D0E88">
        <w:rPr>
          <w:rFonts w:ascii="Times New Roman" w:eastAsia="Times New Roman" w:hAnsi="Times New Roman" w:cs="Times New Roman"/>
          <w:sz w:val="24"/>
          <w:szCs w:val="24"/>
          <w:lang w:eastAsia="cs-CZ"/>
        </w:rPr>
        <w:fldChar w:fldCharType="begin"/>
      </w:r>
      <w:r w:rsidRPr="006D0E88">
        <w:rPr>
          <w:rFonts w:ascii="Times New Roman" w:eastAsia="Times New Roman" w:hAnsi="Times New Roman" w:cs="Times New Roman"/>
          <w:sz w:val="24"/>
          <w:szCs w:val="24"/>
          <w:lang w:eastAsia="cs-CZ"/>
        </w:rPr>
        <w:instrText>DOCVARIABLE Klient_TrvalaAdresaObec</w:instrText>
      </w:r>
      <w:r w:rsidRPr="006D0E88">
        <w:rPr>
          <w:rFonts w:ascii="Times New Roman" w:eastAsia="Times New Roman" w:hAnsi="Times New Roman" w:cs="Times New Roman"/>
          <w:sz w:val="24"/>
          <w:szCs w:val="24"/>
          <w:lang w:eastAsia="cs-CZ"/>
        </w:rPr>
        <w:fldChar w:fldCharType="separate"/>
      </w:r>
      <w:r w:rsidRPr="006D0E88">
        <w:rPr>
          <w:rFonts w:ascii="Times New Roman" w:eastAsia="Times New Roman" w:hAnsi="Times New Roman" w:cs="Times New Roman"/>
          <w:sz w:val="24"/>
          <w:szCs w:val="24"/>
          <w:lang w:eastAsia="cs-CZ"/>
        </w:rPr>
        <w:t>&lt;&lt;Obec trvalého bydliště&gt;&gt;</w:t>
      </w:r>
      <w:r w:rsidRPr="006D0E88">
        <w:rPr>
          <w:rFonts w:ascii="Times New Roman" w:eastAsia="Times New Roman" w:hAnsi="Times New Roman" w:cs="Times New Roman"/>
          <w:sz w:val="24"/>
          <w:szCs w:val="24"/>
          <w:lang w:eastAsia="cs-CZ"/>
        </w:rPr>
        <w:fldChar w:fldCharType="end"/>
      </w:r>
      <w:r w:rsidRPr="006D0E88">
        <w:rPr>
          <w:rFonts w:ascii="Times New Roman" w:eastAsia="Times New Roman" w:hAnsi="Times New Roman" w:cs="Times New Roman"/>
          <w:sz w:val="24"/>
          <w:szCs w:val="24"/>
          <w:lang w:eastAsia="cs-CZ"/>
        </w:rPr>
        <w:t xml:space="preserve">, </w:t>
      </w:r>
      <w:r w:rsidRPr="006D0E88">
        <w:rPr>
          <w:rFonts w:ascii="Times New Roman" w:eastAsia="Times New Roman" w:hAnsi="Times New Roman" w:cs="Times New Roman"/>
          <w:sz w:val="24"/>
          <w:szCs w:val="24"/>
          <w:lang w:eastAsia="cs-CZ"/>
        </w:rPr>
        <w:fldChar w:fldCharType="begin"/>
      </w:r>
      <w:r w:rsidRPr="006D0E88">
        <w:rPr>
          <w:rFonts w:ascii="Times New Roman" w:eastAsia="Times New Roman" w:hAnsi="Times New Roman" w:cs="Times New Roman"/>
          <w:sz w:val="24"/>
          <w:szCs w:val="24"/>
          <w:lang w:eastAsia="cs-CZ"/>
        </w:rPr>
        <w:instrText>DOCVARIABLE Klient_TrvalaAdresaPSC</w:instrText>
      </w:r>
      <w:r w:rsidRPr="006D0E88">
        <w:rPr>
          <w:rFonts w:ascii="Times New Roman" w:eastAsia="Times New Roman" w:hAnsi="Times New Roman" w:cs="Times New Roman"/>
          <w:sz w:val="24"/>
          <w:szCs w:val="24"/>
          <w:lang w:eastAsia="cs-CZ"/>
        </w:rPr>
        <w:fldChar w:fldCharType="separate"/>
      </w:r>
      <w:r w:rsidRPr="006D0E88">
        <w:rPr>
          <w:rFonts w:ascii="Times New Roman" w:eastAsia="Times New Roman" w:hAnsi="Times New Roman" w:cs="Times New Roman"/>
          <w:sz w:val="24"/>
          <w:szCs w:val="24"/>
          <w:lang w:eastAsia="cs-CZ"/>
        </w:rPr>
        <w:t>&lt;&lt;PSČ trvalého bydliště&gt;&gt;</w:t>
      </w:r>
      <w:r w:rsidRPr="006D0E88">
        <w:rPr>
          <w:rFonts w:ascii="Times New Roman" w:eastAsia="Times New Roman" w:hAnsi="Times New Roman" w:cs="Times New Roman"/>
          <w:sz w:val="24"/>
          <w:szCs w:val="24"/>
          <w:lang w:eastAsia="cs-CZ"/>
        </w:rPr>
        <w:fldChar w:fldCharType="end"/>
      </w:r>
    </w:p>
    <w:p w14:paraId="14096EA9"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rodné číslo: </w:t>
      </w:r>
      <w:r w:rsidRPr="006D0E88">
        <w:rPr>
          <w:rFonts w:ascii="Times New Roman" w:eastAsia="Times New Roman" w:hAnsi="Times New Roman" w:cs="Times New Roman"/>
          <w:sz w:val="24"/>
          <w:szCs w:val="24"/>
          <w:lang w:eastAsia="cs-CZ"/>
        </w:rPr>
        <w:fldChar w:fldCharType="begin"/>
      </w:r>
      <w:r w:rsidRPr="006D0E88">
        <w:rPr>
          <w:rFonts w:ascii="Times New Roman" w:eastAsia="Times New Roman" w:hAnsi="Times New Roman" w:cs="Times New Roman"/>
          <w:sz w:val="24"/>
          <w:szCs w:val="24"/>
          <w:lang w:eastAsia="cs-CZ"/>
        </w:rPr>
        <w:instrText>DOCVARIABLE Klient_RodneCislo</w:instrText>
      </w:r>
      <w:r w:rsidRPr="006D0E88">
        <w:rPr>
          <w:rFonts w:ascii="Times New Roman" w:eastAsia="Times New Roman" w:hAnsi="Times New Roman" w:cs="Times New Roman"/>
          <w:sz w:val="24"/>
          <w:szCs w:val="24"/>
          <w:lang w:eastAsia="cs-CZ"/>
        </w:rPr>
        <w:fldChar w:fldCharType="separate"/>
      </w:r>
      <w:r w:rsidRPr="006D0E88">
        <w:rPr>
          <w:rFonts w:ascii="Times New Roman" w:eastAsia="Times New Roman" w:hAnsi="Times New Roman" w:cs="Times New Roman"/>
          <w:sz w:val="24"/>
          <w:szCs w:val="24"/>
          <w:lang w:eastAsia="cs-CZ"/>
        </w:rPr>
        <w:t>&lt;&lt;Rodné číslo&gt;&gt;</w:t>
      </w:r>
      <w:r w:rsidRPr="006D0E88">
        <w:rPr>
          <w:rFonts w:ascii="Times New Roman" w:eastAsia="Times New Roman" w:hAnsi="Times New Roman" w:cs="Times New Roman"/>
          <w:sz w:val="24"/>
          <w:szCs w:val="24"/>
          <w:lang w:eastAsia="cs-CZ"/>
        </w:rPr>
        <w:fldChar w:fldCharType="end"/>
      </w:r>
    </w:p>
    <w:p w14:paraId="48E6F29B"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(dále jen „Osoba“)</w:t>
      </w:r>
    </w:p>
    <w:p w14:paraId="5EF5FA66"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a</w:t>
      </w:r>
    </w:p>
    <w:p w14:paraId="1D940FF2"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b/>
          <w:bCs/>
          <w:sz w:val="24"/>
          <w:szCs w:val="24"/>
          <w:lang w:eastAsia="cs-CZ"/>
        </w:rPr>
        <w:t xml:space="preserve">Domov seniorů Benešov, poskytovatel sociálních služeb, </w:t>
      </w:r>
    </w:p>
    <w:p w14:paraId="5434782D"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se sídlem </w:t>
      </w:r>
      <w:proofErr w:type="spellStart"/>
      <w:r w:rsidRPr="006D0E88">
        <w:rPr>
          <w:rFonts w:ascii="Times New Roman" w:eastAsia="Times New Roman" w:hAnsi="Times New Roman" w:cs="Times New Roman"/>
          <w:sz w:val="24"/>
          <w:szCs w:val="24"/>
          <w:lang w:eastAsia="cs-CZ"/>
        </w:rPr>
        <w:t>Villaniho</w:t>
      </w:r>
      <w:proofErr w:type="spellEnd"/>
      <w:r w:rsidRPr="006D0E88">
        <w:rPr>
          <w:rFonts w:ascii="Times New Roman" w:eastAsia="Times New Roman" w:hAnsi="Times New Roman" w:cs="Times New Roman"/>
          <w:sz w:val="24"/>
          <w:szCs w:val="24"/>
          <w:lang w:eastAsia="cs-CZ"/>
        </w:rPr>
        <w:t xml:space="preserve"> 2130, 256 </w:t>
      </w:r>
      <w:proofErr w:type="gramStart"/>
      <w:r w:rsidRPr="006D0E88">
        <w:rPr>
          <w:rFonts w:ascii="Times New Roman" w:eastAsia="Times New Roman" w:hAnsi="Times New Roman" w:cs="Times New Roman"/>
          <w:sz w:val="24"/>
          <w:szCs w:val="24"/>
          <w:lang w:eastAsia="cs-CZ"/>
        </w:rPr>
        <w:t>01  Benešov</w:t>
      </w:r>
      <w:proofErr w:type="gramEnd"/>
    </w:p>
    <w:p w14:paraId="7BF33833"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proofErr w:type="gramStart"/>
      <w:r w:rsidRPr="006D0E88">
        <w:rPr>
          <w:rFonts w:ascii="Times New Roman" w:eastAsia="Times New Roman" w:hAnsi="Times New Roman" w:cs="Times New Roman"/>
          <w:sz w:val="24"/>
          <w:szCs w:val="24"/>
          <w:lang w:eastAsia="cs-CZ"/>
        </w:rPr>
        <w:t>IČO:  71229116</w:t>
      </w:r>
      <w:proofErr w:type="gramEnd"/>
    </w:p>
    <w:p w14:paraId="3CC00546"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proofErr w:type="spellStart"/>
      <w:r w:rsidRPr="006D0E88">
        <w:rPr>
          <w:rFonts w:ascii="Times New Roman" w:eastAsia="Times New Roman" w:hAnsi="Times New Roman" w:cs="Times New Roman"/>
          <w:sz w:val="24"/>
          <w:szCs w:val="24"/>
          <w:lang w:eastAsia="cs-CZ"/>
        </w:rPr>
        <w:t>Č.ú</w:t>
      </w:r>
      <w:proofErr w:type="spellEnd"/>
      <w:r w:rsidRPr="006D0E88">
        <w:rPr>
          <w:rFonts w:ascii="Times New Roman" w:eastAsia="Times New Roman" w:hAnsi="Times New Roman" w:cs="Times New Roman"/>
          <w:sz w:val="24"/>
          <w:szCs w:val="24"/>
          <w:lang w:eastAsia="cs-CZ"/>
        </w:rPr>
        <w:t xml:space="preserve">:  </w:t>
      </w:r>
      <w:proofErr w:type="gramStart"/>
      <w:r w:rsidRPr="006D0E88">
        <w:rPr>
          <w:rFonts w:ascii="Times New Roman" w:eastAsia="Times New Roman" w:hAnsi="Times New Roman" w:cs="Times New Roman"/>
          <w:sz w:val="24"/>
          <w:szCs w:val="24"/>
          <w:lang w:eastAsia="cs-CZ"/>
        </w:rPr>
        <w:t>6015 – 328385389</w:t>
      </w:r>
      <w:proofErr w:type="gramEnd"/>
      <w:r w:rsidRPr="006D0E88">
        <w:rPr>
          <w:rFonts w:ascii="Times New Roman" w:eastAsia="Times New Roman" w:hAnsi="Times New Roman" w:cs="Times New Roman"/>
          <w:sz w:val="24"/>
          <w:szCs w:val="24"/>
          <w:lang w:eastAsia="cs-CZ"/>
        </w:rPr>
        <w:t xml:space="preserve">/0800  </w:t>
      </w:r>
    </w:p>
    <w:p w14:paraId="2D9714F0"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zastoupený ředitelkou Mgr. Janou Prokešovou </w:t>
      </w:r>
    </w:p>
    <w:p w14:paraId="180B121B"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(dále jen „Poskytovatel“)</w:t>
      </w:r>
    </w:p>
    <w:p w14:paraId="7BC26441"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p>
    <w:p w14:paraId="6B8D18A2"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u z a v ř e l i</w:t>
      </w:r>
    </w:p>
    <w:p w14:paraId="1EF6E4FB"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sz w:val="24"/>
          <w:szCs w:val="24"/>
          <w:lang w:eastAsia="cs-CZ"/>
        </w:rPr>
        <w:t xml:space="preserve">v souladu se zákonem č. 108/2006 Sb., o sociálních službách dne </w:t>
      </w:r>
      <w:r w:rsidRPr="006D0E88">
        <w:rPr>
          <w:rFonts w:ascii="Times New Roman" w:eastAsia="Times New Roman" w:hAnsi="Times New Roman" w:cs="Times New Roman"/>
          <w:sz w:val="24"/>
          <w:szCs w:val="24"/>
          <w:lang w:eastAsia="cs-CZ"/>
        </w:rPr>
        <w:fldChar w:fldCharType="begin"/>
      </w:r>
      <w:r w:rsidRPr="006D0E88">
        <w:rPr>
          <w:rFonts w:ascii="Times New Roman" w:eastAsia="Times New Roman" w:hAnsi="Times New Roman" w:cs="Times New Roman"/>
          <w:sz w:val="24"/>
          <w:szCs w:val="24"/>
          <w:lang w:eastAsia="cs-CZ"/>
        </w:rPr>
        <w:instrText>DOCVARIABLE Smlouva_PlatnostOd</w:instrText>
      </w:r>
      <w:r w:rsidRPr="006D0E88">
        <w:rPr>
          <w:rFonts w:ascii="Times New Roman" w:eastAsia="Times New Roman" w:hAnsi="Times New Roman" w:cs="Times New Roman"/>
          <w:sz w:val="24"/>
          <w:szCs w:val="24"/>
          <w:lang w:eastAsia="cs-CZ"/>
        </w:rPr>
        <w:fldChar w:fldCharType="separate"/>
      </w:r>
      <w:r w:rsidRPr="006D0E88">
        <w:rPr>
          <w:rFonts w:ascii="Times New Roman" w:eastAsia="Times New Roman" w:hAnsi="Times New Roman" w:cs="Times New Roman"/>
          <w:sz w:val="24"/>
          <w:szCs w:val="24"/>
          <w:lang w:eastAsia="cs-CZ"/>
        </w:rPr>
        <w:t>&lt;&lt;Platnost od&gt;&gt;</w:t>
      </w:r>
      <w:r w:rsidRPr="006D0E88">
        <w:rPr>
          <w:rFonts w:ascii="Times New Roman" w:eastAsia="Times New Roman" w:hAnsi="Times New Roman" w:cs="Times New Roman"/>
          <w:sz w:val="24"/>
          <w:szCs w:val="24"/>
          <w:lang w:eastAsia="cs-CZ"/>
        </w:rPr>
        <w:fldChar w:fldCharType="end"/>
      </w:r>
    </w:p>
    <w:p w14:paraId="00BB3AD8"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Smlouvu o poskytnutí sociální služby v Domově</w:t>
      </w:r>
    </w:p>
    <w:p w14:paraId="29CD12CA"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podle § 49 cit. zák.</w:t>
      </w:r>
    </w:p>
    <w:p w14:paraId="3B568A34"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(v textu této Smlouvy dále jen „Smlouva“):</w:t>
      </w:r>
    </w:p>
    <w:p w14:paraId="0200C26D"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I.</w:t>
      </w:r>
    </w:p>
    <w:p w14:paraId="722F7D00"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Rozsah poskytování sociální služby</w:t>
      </w:r>
    </w:p>
    <w:p w14:paraId="22DB6C0E"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(1) Poskytovatel se zavazuje poskytovat uživateli, uživatelce v Domově:</w:t>
      </w:r>
    </w:p>
    <w:p w14:paraId="56CD13A6"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a) ubytování,</w:t>
      </w:r>
    </w:p>
    <w:p w14:paraId="1477BAD9"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b) stravování,</w:t>
      </w:r>
    </w:p>
    <w:p w14:paraId="5047CDC1"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c) úkony péče.</w:t>
      </w:r>
    </w:p>
    <w:p w14:paraId="6DAD446B"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II.</w:t>
      </w:r>
    </w:p>
    <w:p w14:paraId="2B26BEE0"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sz w:val="24"/>
          <w:szCs w:val="24"/>
          <w:lang w:eastAsia="cs-CZ"/>
        </w:rPr>
      </w:pPr>
      <w:r w:rsidRPr="006D0E88">
        <w:rPr>
          <w:rFonts w:ascii="Times New Roman" w:eastAsia="Times New Roman" w:hAnsi="Times New Roman" w:cs="Times New Roman"/>
          <w:b/>
          <w:bCs/>
          <w:sz w:val="24"/>
          <w:szCs w:val="24"/>
          <w:lang w:eastAsia="cs-CZ"/>
        </w:rPr>
        <w:t>Ubytování</w:t>
      </w:r>
    </w:p>
    <w:p w14:paraId="0875508D"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1) Osobě se poskytuje ubytování v ………………</w:t>
      </w:r>
      <w:r w:rsidRPr="006D0E88">
        <w:rPr>
          <w:rFonts w:ascii="Times New Roman" w:eastAsia="Times New Roman" w:hAnsi="Times New Roman" w:cs="Times New Roman"/>
          <w:b/>
          <w:bCs/>
          <w:color w:val="0000FF"/>
          <w:sz w:val="24"/>
          <w:szCs w:val="24"/>
          <w:lang w:eastAsia="cs-CZ"/>
        </w:rPr>
        <w:t xml:space="preserve"> </w:t>
      </w:r>
      <w:r w:rsidRPr="006D0E88">
        <w:rPr>
          <w:rFonts w:ascii="Times New Roman" w:eastAsia="Times New Roman" w:hAnsi="Times New Roman" w:cs="Times New Roman"/>
          <w:sz w:val="24"/>
          <w:szCs w:val="24"/>
          <w:lang w:eastAsia="cs-CZ"/>
        </w:rPr>
        <w:t xml:space="preserve">pokoji. K pokoji náleží předsíň, bezbariérové WC, sprchový kout, umyvadlo a balkon. Obvyklým vybavením pokoje je </w:t>
      </w:r>
      <w:r w:rsidRPr="006D0E88">
        <w:rPr>
          <w:rFonts w:ascii="Times New Roman" w:eastAsia="Times New Roman" w:hAnsi="Times New Roman" w:cs="Times New Roman"/>
          <w:sz w:val="24"/>
          <w:szCs w:val="24"/>
          <w:lang w:eastAsia="cs-CZ"/>
        </w:rPr>
        <w:lastRenderedPageBreak/>
        <w:t xml:space="preserve">polohovací lůžko, noční stolek, vestavěná skříň, polička, botník, </w:t>
      </w:r>
      <w:proofErr w:type="spellStart"/>
      <w:r w:rsidRPr="006D0E88">
        <w:rPr>
          <w:rFonts w:ascii="Times New Roman" w:eastAsia="Times New Roman" w:hAnsi="Times New Roman" w:cs="Times New Roman"/>
          <w:sz w:val="24"/>
          <w:szCs w:val="24"/>
          <w:lang w:eastAsia="cs-CZ"/>
        </w:rPr>
        <w:t>polokřeslo</w:t>
      </w:r>
      <w:proofErr w:type="spellEnd"/>
      <w:r w:rsidRPr="006D0E88">
        <w:rPr>
          <w:rFonts w:ascii="Times New Roman" w:eastAsia="Times New Roman" w:hAnsi="Times New Roman" w:cs="Times New Roman"/>
          <w:sz w:val="24"/>
          <w:szCs w:val="24"/>
          <w:lang w:eastAsia="cs-CZ"/>
        </w:rPr>
        <w:t>, stolek pod televizi, stůl a lednička. Po dohodě s Poskytovatelem si Osoba může pokoj dovybavit vlastním nábytkem.</w:t>
      </w:r>
    </w:p>
    <w:p w14:paraId="179FD50B"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2) Mimo pokoj a prostory uvedené v bodu V. odst. 1 této smlouvy může Osoba obvyklým způsobem užívat také společné prostory zařízení Poskytovatele, jimiž jsou:</w:t>
      </w:r>
    </w:p>
    <w:p w14:paraId="69BCB3BA" w14:textId="77777777" w:rsidR="006D0E88" w:rsidRPr="006D0E88" w:rsidRDefault="006D0E88" w:rsidP="006D0E88">
      <w:pPr>
        <w:numPr>
          <w:ilvl w:val="0"/>
          <w:numId w:val="5"/>
        </w:numPr>
        <w:autoSpaceDE w:val="0"/>
        <w:autoSpaceDN w:val="0"/>
        <w:adjustRightInd w:val="0"/>
        <w:spacing w:after="0" w:line="360" w:lineRule="auto"/>
        <w:ind w:left="0"/>
        <w:contextualSpacing/>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jídelna v přízemí, společenské prostory na II., III. a IV. patře</w:t>
      </w:r>
    </w:p>
    <w:p w14:paraId="0747D146" w14:textId="77777777" w:rsidR="006D0E88" w:rsidRPr="006D0E88" w:rsidRDefault="006D0E88" w:rsidP="006D0E88">
      <w:pPr>
        <w:numPr>
          <w:ilvl w:val="0"/>
          <w:numId w:val="5"/>
        </w:numPr>
        <w:autoSpaceDE w:val="0"/>
        <w:autoSpaceDN w:val="0"/>
        <w:adjustRightInd w:val="0"/>
        <w:spacing w:after="0" w:line="360" w:lineRule="auto"/>
        <w:ind w:left="0"/>
        <w:contextualSpacing/>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společenský sál v přízemí</w:t>
      </w:r>
    </w:p>
    <w:p w14:paraId="693410B7" w14:textId="77777777" w:rsidR="006D0E88" w:rsidRPr="006D0E88" w:rsidRDefault="006D0E88" w:rsidP="006D0E88">
      <w:pPr>
        <w:numPr>
          <w:ilvl w:val="0"/>
          <w:numId w:val="5"/>
        </w:numPr>
        <w:autoSpaceDE w:val="0"/>
        <w:autoSpaceDN w:val="0"/>
        <w:adjustRightInd w:val="0"/>
        <w:spacing w:after="0" w:line="360" w:lineRule="auto"/>
        <w:ind w:left="0"/>
        <w:contextualSpacing/>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modlitebna v přízemí</w:t>
      </w:r>
    </w:p>
    <w:p w14:paraId="0D7235B8" w14:textId="77777777" w:rsidR="006D0E88" w:rsidRPr="006D0E88" w:rsidRDefault="006D0E88" w:rsidP="006D0E88">
      <w:pPr>
        <w:numPr>
          <w:ilvl w:val="0"/>
          <w:numId w:val="5"/>
        </w:numPr>
        <w:autoSpaceDE w:val="0"/>
        <w:autoSpaceDN w:val="0"/>
        <w:adjustRightInd w:val="0"/>
        <w:spacing w:after="0" w:line="360" w:lineRule="auto"/>
        <w:ind w:left="0"/>
        <w:contextualSpacing/>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dílna v I. patře</w:t>
      </w:r>
    </w:p>
    <w:p w14:paraId="71838345" w14:textId="77777777" w:rsidR="006D0E88" w:rsidRPr="006D0E88" w:rsidRDefault="006D0E88" w:rsidP="006D0E88">
      <w:pPr>
        <w:numPr>
          <w:ilvl w:val="0"/>
          <w:numId w:val="5"/>
        </w:numPr>
        <w:autoSpaceDE w:val="0"/>
        <w:autoSpaceDN w:val="0"/>
        <w:adjustRightInd w:val="0"/>
        <w:spacing w:after="0" w:line="360" w:lineRule="auto"/>
        <w:ind w:left="0"/>
        <w:contextualSpacing/>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možnost využití kavárny v areálu zařízení</w:t>
      </w:r>
    </w:p>
    <w:p w14:paraId="5D4FED71" w14:textId="77777777" w:rsidR="006D0E88" w:rsidRPr="006D0E88" w:rsidRDefault="006D0E88" w:rsidP="006D0E88">
      <w:pPr>
        <w:numPr>
          <w:ilvl w:val="0"/>
          <w:numId w:val="5"/>
        </w:numPr>
        <w:autoSpaceDE w:val="0"/>
        <w:autoSpaceDN w:val="0"/>
        <w:adjustRightInd w:val="0"/>
        <w:spacing w:after="0" w:line="360" w:lineRule="auto"/>
        <w:ind w:left="0"/>
        <w:contextualSpacing/>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možnost využití holiče a kadeřníka v areálu zařízení (po dohodě s ošetřujícím personálem)</w:t>
      </w:r>
    </w:p>
    <w:p w14:paraId="5E550029"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3) Ubytování zahrnuje také topení, teplou a studenou vodu, elektrický proud, úklid, praní, žehlení a drobné opravy ložního a osobního prádla.</w:t>
      </w:r>
    </w:p>
    <w:p w14:paraId="7DF40540"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4) Poskytovatel je povinen udržovat prostory uvedené pod bodem II. odst. 1 a </w:t>
      </w:r>
      <w:proofErr w:type="gramStart"/>
      <w:r w:rsidRPr="006D0E88">
        <w:rPr>
          <w:rFonts w:ascii="Times New Roman" w:eastAsia="Times New Roman" w:hAnsi="Times New Roman" w:cs="Times New Roman"/>
          <w:sz w:val="24"/>
          <w:szCs w:val="24"/>
          <w:lang w:eastAsia="cs-CZ"/>
        </w:rPr>
        <w:t>2  ve</w:t>
      </w:r>
      <w:proofErr w:type="gramEnd"/>
      <w:r w:rsidRPr="006D0E88">
        <w:rPr>
          <w:rFonts w:ascii="Times New Roman" w:eastAsia="Times New Roman" w:hAnsi="Times New Roman" w:cs="Times New Roman"/>
          <w:sz w:val="24"/>
          <w:szCs w:val="24"/>
          <w:lang w:eastAsia="cs-CZ"/>
        </w:rPr>
        <w:t xml:space="preserve"> stavu způsobilém pro řádné užívání a zajistit nerušený výkon práv Osoby, spojený s užíváním  těchto prostor. Osoba je povinna užívat prostory vyhrazené pod bodem II. odst. 1 a 2 řádně a nesmí v nich bez souhlasu Poskytovatele provádět žádné změny. Všechny případné škody, vzniklé svévolným poškozením majetku Poskytovatele, budou hrazeny Osobou z vlastních prostředků.</w:t>
      </w:r>
    </w:p>
    <w:p w14:paraId="157A58B8"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(5) Uživatel, Uživatelka je povinen(na) užívat prostory vyhrazené mu (jí) k ubytování a k užívání řádně; v prostorách nesmí bez souhlasu poskytovatele provádět žádné změny.</w:t>
      </w:r>
    </w:p>
    <w:p w14:paraId="11AA570D" w14:textId="77777777" w:rsidR="006D0E88" w:rsidRPr="006D0E88" w:rsidRDefault="006D0E88" w:rsidP="006D0E88">
      <w:pPr>
        <w:suppressAutoHyphens/>
        <w:autoSpaceDE w:val="0"/>
        <w:autoSpaceDN w:val="0"/>
        <w:adjustRightInd w:val="0"/>
        <w:spacing w:after="0" w:line="360" w:lineRule="auto"/>
        <w:jc w:val="both"/>
        <w:rPr>
          <w:rFonts w:ascii="Times New Roman" w:eastAsia="Times New Roman" w:hAnsi="Times New Roman" w:cs="Times New Roman"/>
          <w:sz w:val="24"/>
          <w:szCs w:val="24"/>
          <w:rtl/>
          <w:lang w:eastAsia="cs-CZ"/>
        </w:rPr>
      </w:pPr>
      <w:r w:rsidRPr="006D0E88">
        <w:rPr>
          <w:rFonts w:ascii="Times New Roman" w:eastAsia="Times New Roman" w:hAnsi="Times New Roman" w:cs="Times New Roman"/>
          <w:sz w:val="24"/>
          <w:szCs w:val="24"/>
          <w:rtl/>
          <w:lang w:eastAsia="cs-CZ"/>
        </w:rPr>
        <w:t xml:space="preserve">(6) </w:t>
      </w:r>
      <w:r w:rsidRPr="006D0E88">
        <w:rPr>
          <w:rFonts w:ascii="Times New Roman" w:eastAsia="Times New Roman" w:hAnsi="Times New Roman" w:cs="Times New Roman"/>
          <w:sz w:val="24"/>
          <w:szCs w:val="24"/>
          <w:lang w:eastAsia="cs-CZ"/>
        </w:rPr>
        <w:t xml:space="preserve">Poskytovatel si vyhrazuje </w:t>
      </w:r>
      <w:proofErr w:type="spellStart"/>
      <w:r w:rsidRPr="006D0E88">
        <w:rPr>
          <w:rFonts w:ascii="Times New Roman" w:eastAsia="Times New Roman" w:hAnsi="Times New Roman" w:cs="Times New Roman"/>
          <w:sz w:val="24"/>
          <w:szCs w:val="24"/>
          <w:lang w:eastAsia="cs-CZ"/>
        </w:rPr>
        <w:t>pr</w:t>
      </w:r>
      <w:proofErr w:type="spellEnd"/>
      <w:r w:rsidRPr="006D0E88">
        <w:rPr>
          <w:rFonts w:ascii="Times New Roman" w:eastAsia="Times New Roman" w:hAnsi="Times New Roman" w:cs="Times New Roman"/>
          <w:sz w:val="24"/>
          <w:szCs w:val="24"/>
          <w:rtl/>
          <w:lang w:eastAsia="cs-CZ"/>
        </w:rPr>
        <w:t>á</w:t>
      </w:r>
      <w:proofErr w:type="spellStart"/>
      <w:r w:rsidRPr="006D0E88">
        <w:rPr>
          <w:rFonts w:ascii="Times New Roman" w:eastAsia="Times New Roman" w:hAnsi="Times New Roman" w:cs="Times New Roman"/>
          <w:sz w:val="24"/>
          <w:szCs w:val="24"/>
          <w:lang w:eastAsia="cs-CZ"/>
        </w:rPr>
        <w:t>vo</w:t>
      </w:r>
      <w:proofErr w:type="spellEnd"/>
      <w:r w:rsidRPr="006D0E88">
        <w:rPr>
          <w:rFonts w:ascii="Times New Roman" w:eastAsia="Times New Roman" w:hAnsi="Times New Roman" w:cs="Times New Roman"/>
          <w:sz w:val="24"/>
          <w:szCs w:val="24"/>
          <w:lang w:eastAsia="cs-CZ"/>
        </w:rPr>
        <w:t xml:space="preserve"> v</w:t>
      </w:r>
      <w:r w:rsidRPr="006D0E88">
        <w:rPr>
          <w:rFonts w:ascii="Times New Roman" w:eastAsia="Times New Roman" w:hAnsi="Times New Roman" w:cs="Times New Roman"/>
          <w:sz w:val="24"/>
          <w:szCs w:val="24"/>
          <w:rtl/>
          <w:lang w:eastAsia="cs-CZ"/>
        </w:rPr>
        <w:t> </w:t>
      </w:r>
      <w:r w:rsidRPr="006D0E88">
        <w:rPr>
          <w:rFonts w:ascii="Times New Roman" w:eastAsia="Times New Roman" w:hAnsi="Times New Roman" w:cs="Times New Roman"/>
          <w:sz w:val="24"/>
          <w:szCs w:val="24"/>
          <w:lang w:eastAsia="cs-CZ"/>
        </w:rPr>
        <w:t>od</w:t>
      </w:r>
      <w:r w:rsidRPr="006D0E88">
        <w:rPr>
          <w:rFonts w:ascii="Times New Roman" w:eastAsia="Times New Roman" w:hAnsi="Times New Roman" w:cs="Times New Roman"/>
          <w:sz w:val="24"/>
          <w:szCs w:val="24"/>
          <w:rtl/>
          <w:lang w:eastAsia="cs-CZ"/>
        </w:rPr>
        <w:t>ů</w:t>
      </w:r>
      <w:proofErr w:type="spellStart"/>
      <w:r w:rsidRPr="006D0E88">
        <w:rPr>
          <w:rFonts w:ascii="Times New Roman" w:eastAsia="Times New Roman" w:hAnsi="Times New Roman" w:cs="Times New Roman"/>
          <w:sz w:val="24"/>
          <w:szCs w:val="24"/>
          <w:lang w:eastAsia="cs-CZ"/>
        </w:rPr>
        <w:t>vodn</w:t>
      </w:r>
      <w:proofErr w:type="spellEnd"/>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ý</w:t>
      </w:r>
      <w:r w:rsidRPr="006D0E88">
        <w:rPr>
          <w:rFonts w:ascii="Times New Roman" w:eastAsia="Times New Roman" w:hAnsi="Times New Roman" w:cs="Times New Roman"/>
          <w:sz w:val="24"/>
          <w:szCs w:val="24"/>
          <w:lang w:eastAsia="cs-CZ"/>
        </w:rPr>
        <w:t>ch p</w:t>
      </w:r>
      <w:r w:rsidRPr="006D0E88">
        <w:rPr>
          <w:rFonts w:ascii="Times New Roman" w:eastAsia="Times New Roman" w:hAnsi="Times New Roman" w:cs="Times New Roman"/>
          <w:sz w:val="24"/>
          <w:szCs w:val="24"/>
          <w:rtl/>
          <w:lang w:eastAsia="cs-CZ"/>
        </w:rPr>
        <w:t>ří</w:t>
      </w:r>
      <w:proofErr w:type="spellStart"/>
      <w:r w:rsidRPr="006D0E88">
        <w:rPr>
          <w:rFonts w:ascii="Times New Roman" w:eastAsia="Times New Roman" w:hAnsi="Times New Roman" w:cs="Times New Roman"/>
          <w:sz w:val="24"/>
          <w:szCs w:val="24"/>
          <w:lang w:eastAsia="cs-CZ"/>
        </w:rPr>
        <w:t>padech</w:t>
      </w:r>
      <w:proofErr w:type="spellEnd"/>
      <w:r w:rsidRPr="006D0E88">
        <w:rPr>
          <w:rFonts w:ascii="Times New Roman" w:eastAsia="Times New Roman" w:hAnsi="Times New Roman" w:cs="Times New Roman"/>
          <w:sz w:val="24"/>
          <w:szCs w:val="24"/>
          <w:lang w:eastAsia="cs-CZ"/>
        </w:rPr>
        <w:t xml:space="preserve"> a po p</w:t>
      </w:r>
      <w:r w:rsidRPr="006D0E88">
        <w:rPr>
          <w:rFonts w:ascii="Times New Roman" w:eastAsia="Times New Roman" w:hAnsi="Times New Roman" w:cs="Times New Roman"/>
          <w:sz w:val="24"/>
          <w:szCs w:val="24"/>
          <w:rtl/>
          <w:lang w:eastAsia="cs-CZ"/>
        </w:rPr>
        <w:t>ř</w:t>
      </w:r>
      <w:proofErr w:type="spellStart"/>
      <w:r w:rsidRPr="006D0E88">
        <w:rPr>
          <w:rFonts w:ascii="Times New Roman" w:eastAsia="Times New Roman" w:hAnsi="Times New Roman" w:cs="Times New Roman"/>
          <w:sz w:val="24"/>
          <w:szCs w:val="24"/>
          <w:lang w:eastAsia="cs-CZ"/>
        </w:rPr>
        <w:t>edchoz</w:t>
      </w:r>
      <w:proofErr w:type="spellEnd"/>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 xml:space="preserve">m </w:t>
      </w:r>
      <w:proofErr w:type="spellStart"/>
      <w:r w:rsidRPr="006D0E88">
        <w:rPr>
          <w:rFonts w:ascii="Times New Roman" w:eastAsia="Times New Roman" w:hAnsi="Times New Roman" w:cs="Times New Roman"/>
          <w:sz w:val="24"/>
          <w:szCs w:val="24"/>
          <w:lang w:eastAsia="cs-CZ"/>
        </w:rPr>
        <w:t>projedn</w:t>
      </w:r>
      <w:proofErr w:type="spellEnd"/>
      <w:r w:rsidRPr="006D0E88">
        <w:rPr>
          <w:rFonts w:ascii="Times New Roman" w:eastAsia="Times New Roman" w:hAnsi="Times New Roman" w:cs="Times New Roman"/>
          <w:sz w:val="24"/>
          <w:szCs w:val="24"/>
          <w:rtl/>
          <w:lang w:eastAsia="cs-CZ"/>
        </w:rPr>
        <w:t>á</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s</w:t>
      </w:r>
      <w:r w:rsidRPr="006D0E88">
        <w:rPr>
          <w:rFonts w:ascii="Times New Roman" w:eastAsia="Times New Roman" w:hAnsi="Times New Roman" w:cs="Times New Roman"/>
          <w:sz w:val="24"/>
          <w:szCs w:val="24"/>
          <w:rtl/>
          <w:lang w:eastAsia="cs-CZ"/>
        </w:rPr>
        <w:t> </w:t>
      </w:r>
      <w:r w:rsidRPr="006D0E88">
        <w:rPr>
          <w:rFonts w:ascii="Times New Roman" w:eastAsia="Times New Roman" w:hAnsi="Times New Roman" w:cs="Times New Roman"/>
          <w:sz w:val="24"/>
          <w:szCs w:val="24"/>
          <w:lang w:eastAsia="cs-CZ"/>
        </w:rPr>
        <w:t>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ivatelem</w:t>
      </w:r>
      <w:proofErr w:type="spellEnd"/>
      <w:r w:rsidRPr="006D0E88">
        <w:rPr>
          <w:rFonts w:ascii="Times New Roman" w:eastAsia="Times New Roman" w:hAnsi="Times New Roman" w:cs="Times New Roman"/>
          <w:sz w:val="24"/>
          <w:szCs w:val="24"/>
          <w:lang w:eastAsia="cs-CZ"/>
        </w:rPr>
        <w:t>,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ivatelkou</w:t>
      </w:r>
      <w:proofErr w:type="spellEnd"/>
      <w:r w:rsidRPr="006D0E88">
        <w:rPr>
          <w:rFonts w:ascii="Times New Roman" w:eastAsia="Times New Roman" w:hAnsi="Times New Roman" w:cs="Times New Roman"/>
          <w:sz w:val="24"/>
          <w:szCs w:val="24"/>
          <w:lang w:eastAsia="cs-CZ"/>
        </w:rPr>
        <w:t xml:space="preserve"> p</w:t>
      </w:r>
      <w:r w:rsidRPr="006D0E88">
        <w:rPr>
          <w:rFonts w:ascii="Times New Roman" w:eastAsia="Times New Roman" w:hAnsi="Times New Roman" w:cs="Times New Roman"/>
          <w:sz w:val="24"/>
          <w:szCs w:val="24"/>
          <w:rtl/>
          <w:lang w:eastAsia="cs-CZ"/>
        </w:rPr>
        <w:t>ř</w:t>
      </w:r>
      <w:proofErr w:type="spellStart"/>
      <w:r w:rsidRPr="006D0E88">
        <w:rPr>
          <w:rFonts w:ascii="Times New Roman" w:eastAsia="Times New Roman" w:hAnsi="Times New Roman" w:cs="Times New Roman"/>
          <w:sz w:val="24"/>
          <w:szCs w:val="24"/>
          <w:lang w:eastAsia="cs-CZ"/>
        </w:rPr>
        <w:t>est</w:t>
      </w:r>
      <w:proofErr w:type="spellEnd"/>
      <w:r w:rsidRPr="006D0E88">
        <w:rPr>
          <w:rFonts w:ascii="Times New Roman" w:eastAsia="Times New Roman" w:hAnsi="Times New Roman" w:cs="Times New Roman"/>
          <w:sz w:val="24"/>
          <w:szCs w:val="24"/>
          <w:rtl/>
          <w:lang w:eastAsia="cs-CZ"/>
        </w:rPr>
        <w:t>ě</w:t>
      </w:r>
      <w:proofErr w:type="spellStart"/>
      <w:r w:rsidRPr="006D0E88">
        <w:rPr>
          <w:rFonts w:ascii="Times New Roman" w:eastAsia="Times New Roman" w:hAnsi="Times New Roman" w:cs="Times New Roman"/>
          <w:sz w:val="24"/>
          <w:szCs w:val="24"/>
          <w:lang w:eastAsia="cs-CZ"/>
        </w:rPr>
        <w:t>hovat</w:t>
      </w:r>
      <w:proofErr w:type="spellEnd"/>
      <w:r w:rsidRPr="006D0E88">
        <w:rPr>
          <w:rFonts w:ascii="Times New Roman" w:eastAsia="Times New Roman" w:hAnsi="Times New Roman" w:cs="Times New Roman"/>
          <w:sz w:val="24"/>
          <w:szCs w:val="24"/>
          <w:lang w:eastAsia="cs-CZ"/>
        </w:rPr>
        <w:t xml:space="preserve"> ho (ji) na jin</w:t>
      </w:r>
      <w:r w:rsidRPr="006D0E88">
        <w:rPr>
          <w:rFonts w:ascii="Times New Roman" w:eastAsia="Times New Roman" w:hAnsi="Times New Roman" w:cs="Times New Roman"/>
          <w:sz w:val="24"/>
          <w:szCs w:val="24"/>
          <w:rtl/>
          <w:lang w:eastAsia="cs-CZ"/>
        </w:rPr>
        <w:t xml:space="preserve">ý </w:t>
      </w:r>
      <w:r w:rsidRPr="006D0E88">
        <w:rPr>
          <w:rFonts w:ascii="Times New Roman" w:eastAsia="Times New Roman" w:hAnsi="Times New Roman" w:cs="Times New Roman"/>
          <w:sz w:val="24"/>
          <w:szCs w:val="24"/>
          <w:lang w:eastAsia="cs-CZ"/>
        </w:rPr>
        <w:t>pokoj v</w:t>
      </w:r>
      <w:r w:rsidRPr="006D0E88">
        <w:rPr>
          <w:rFonts w:ascii="Times New Roman" w:eastAsia="Times New Roman" w:hAnsi="Times New Roman" w:cs="Times New Roman"/>
          <w:sz w:val="24"/>
          <w:szCs w:val="24"/>
          <w:rtl/>
          <w:lang w:eastAsia="cs-CZ"/>
        </w:rPr>
        <w:t> </w:t>
      </w:r>
      <w:r w:rsidRPr="006D0E88">
        <w:rPr>
          <w:rFonts w:ascii="Times New Roman" w:eastAsia="Times New Roman" w:hAnsi="Times New Roman" w:cs="Times New Roman"/>
          <w:sz w:val="24"/>
          <w:szCs w:val="24"/>
          <w:lang w:eastAsia="cs-CZ"/>
        </w:rPr>
        <w:t>r</w:t>
      </w:r>
      <w:r w:rsidRPr="006D0E88">
        <w:rPr>
          <w:rFonts w:ascii="Times New Roman" w:eastAsia="Times New Roman" w:hAnsi="Times New Roman" w:cs="Times New Roman"/>
          <w:sz w:val="24"/>
          <w:szCs w:val="24"/>
          <w:rtl/>
          <w:lang w:eastAsia="cs-CZ"/>
        </w:rPr>
        <w:t>á</w:t>
      </w:r>
      <w:proofErr w:type="spellStart"/>
      <w:r w:rsidRPr="006D0E88">
        <w:rPr>
          <w:rFonts w:ascii="Times New Roman" w:eastAsia="Times New Roman" w:hAnsi="Times New Roman" w:cs="Times New Roman"/>
          <w:sz w:val="24"/>
          <w:szCs w:val="24"/>
          <w:lang w:eastAsia="cs-CZ"/>
        </w:rPr>
        <w:t>mci</w:t>
      </w:r>
      <w:proofErr w:type="spellEnd"/>
      <w:r w:rsidRPr="006D0E88">
        <w:rPr>
          <w:rFonts w:ascii="Times New Roman" w:eastAsia="Times New Roman" w:hAnsi="Times New Roman" w:cs="Times New Roman"/>
          <w:sz w:val="24"/>
          <w:szCs w:val="24"/>
          <w:lang w:eastAsia="cs-CZ"/>
        </w:rPr>
        <w:t xml:space="preserve"> za</w:t>
      </w:r>
      <w:r w:rsidRPr="006D0E88">
        <w:rPr>
          <w:rFonts w:ascii="Times New Roman" w:eastAsia="Times New Roman" w:hAnsi="Times New Roman" w:cs="Times New Roman"/>
          <w:sz w:val="24"/>
          <w:szCs w:val="24"/>
          <w:rtl/>
          <w:lang w:eastAsia="cs-CZ"/>
        </w:rPr>
        <w:t>ří</w:t>
      </w:r>
      <w:r w:rsidRPr="006D0E88">
        <w:rPr>
          <w:rFonts w:ascii="Times New Roman" w:eastAsia="Times New Roman" w:hAnsi="Times New Roman" w:cs="Times New Roman"/>
          <w:sz w:val="24"/>
          <w:szCs w:val="24"/>
          <w:lang w:eastAsia="cs-CZ"/>
        </w:rPr>
        <w:t>zen</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Jako od</w:t>
      </w:r>
      <w:r w:rsidRPr="006D0E88">
        <w:rPr>
          <w:rFonts w:ascii="Times New Roman" w:eastAsia="Times New Roman" w:hAnsi="Times New Roman" w:cs="Times New Roman"/>
          <w:sz w:val="24"/>
          <w:szCs w:val="24"/>
          <w:rtl/>
          <w:lang w:eastAsia="cs-CZ"/>
        </w:rPr>
        <w:t>ů</w:t>
      </w:r>
      <w:proofErr w:type="spellStart"/>
      <w:r w:rsidRPr="006D0E88">
        <w:rPr>
          <w:rFonts w:ascii="Times New Roman" w:eastAsia="Times New Roman" w:hAnsi="Times New Roman" w:cs="Times New Roman"/>
          <w:sz w:val="24"/>
          <w:szCs w:val="24"/>
          <w:lang w:eastAsia="cs-CZ"/>
        </w:rPr>
        <w:t>vodn</w:t>
      </w:r>
      <w:proofErr w:type="spellEnd"/>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 xml:space="preserve">ý </w:t>
      </w:r>
      <w:r w:rsidRPr="006D0E88">
        <w:rPr>
          <w:rFonts w:ascii="Times New Roman" w:eastAsia="Times New Roman" w:hAnsi="Times New Roman" w:cs="Times New Roman"/>
          <w:sz w:val="24"/>
          <w:szCs w:val="24"/>
          <w:lang w:eastAsia="cs-CZ"/>
        </w:rPr>
        <w:t>p</w:t>
      </w:r>
      <w:r w:rsidRPr="006D0E88">
        <w:rPr>
          <w:rFonts w:ascii="Times New Roman" w:eastAsia="Times New Roman" w:hAnsi="Times New Roman" w:cs="Times New Roman"/>
          <w:sz w:val="24"/>
          <w:szCs w:val="24"/>
          <w:rtl/>
          <w:lang w:eastAsia="cs-CZ"/>
        </w:rPr>
        <w:t>ří</w:t>
      </w:r>
      <w:proofErr w:type="spellStart"/>
      <w:r w:rsidRPr="006D0E88">
        <w:rPr>
          <w:rFonts w:ascii="Times New Roman" w:eastAsia="Times New Roman" w:hAnsi="Times New Roman" w:cs="Times New Roman"/>
          <w:sz w:val="24"/>
          <w:szCs w:val="24"/>
          <w:lang w:eastAsia="cs-CZ"/>
        </w:rPr>
        <w:t>pad</w:t>
      </w:r>
      <w:proofErr w:type="spellEnd"/>
      <w:r w:rsidRPr="006D0E88">
        <w:rPr>
          <w:rFonts w:ascii="Times New Roman" w:eastAsia="Times New Roman" w:hAnsi="Times New Roman" w:cs="Times New Roman"/>
          <w:sz w:val="24"/>
          <w:szCs w:val="24"/>
          <w:lang w:eastAsia="cs-CZ"/>
        </w:rPr>
        <w:t xml:space="preserve"> se </w:t>
      </w:r>
      <w:proofErr w:type="spellStart"/>
      <w:r w:rsidRPr="006D0E88">
        <w:rPr>
          <w:rFonts w:ascii="Times New Roman" w:eastAsia="Times New Roman" w:hAnsi="Times New Roman" w:cs="Times New Roman"/>
          <w:sz w:val="24"/>
          <w:szCs w:val="24"/>
          <w:lang w:eastAsia="cs-CZ"/>
        </w:rPr>
        <w:t>pova</w:t>
      </w:r>
      <w:proofErr w:type="spellEnd"/>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uje</w:t>
      </w:r>
      <w:proofErr w:type="spellEnd"/>
      <w:r w:rsidRPr="006D0E88">
        <w:rPr>
          <w:rFonts w:ascii="Times New Roman" w:eastAsia="Times New Roman" w:hAnsi="Times New Roman" w:cs="Times New Roman"/>
          <w:sz w:val="24"/>
          <w:szCs w:val="24"/>
          <w:lang w:eastAsia="cs-CZ"/>
        </w:rPr>
        <w:t xml:space="preserve"> nap</w:t>
      </w:r>
      <w:r w:rsidRPr="006D0E88">
        <w:rPr>
          <w:rFonts w:ascii="Times New Roman" w:eastAsia="Times New Roman" w:hAnsi="Times New Roman" w:cs="Times New Roman"/>
          <w:sz w:val="24"/>
          <w:szCs w:val="24"/>
          <w:rtl/>
          <w:lang w:eastAsia="cs-CZ"/>
        </w:rPr>
        <w:t>ří</w:t>
      </w:r>
      <w:r w:rsidRPr="006D0E88">
        <w:rPr>
          <w:rFonts w:ascii="Times New Roman" w:eastAsia="Times New Roman" w:hAnsi="Times New Roman" w:cs="Times New Roman"/>
          <w:sz w:val="24"/>
          <w:szCs w:val="24"/>
          <w:lang w:eastAsia="cs-CZ"/>
        </w:rPr>
        <w:t xml:space="preserve">klad </w:t>
      </w:r>
      <w:proofErr w:type="spellStart"/>
      <w:r w:rsidRPr="006D0E88">
        <w:rPr>
          <w:rFonts w:ascii="Times New Roman" w:eastAsia="Times New Roman" w:hAnsi="Times New Roman" w:cs="Times New Roman"/>
          <w:sz w:val="24"/>
          <w:szCs w:val="24"/>
          <w:lang w:eastAsia="cs-CZ"/>
        </w:rPr>
        <w:t>technick</w:t>
      </w:r>
      <w:proofErr w:type="spellEnd"/>
      <w:r w:rsidRPr="006D0E88">
        <w:rPr>
          <w:rFonts w:ascii="Times New Roman" w:eastAsia="Times New Roman" w:hAnsi="Times New Roman" w:cs="Times New Roman"/>
          <w:sz w:val="24"/>
          <w:szCs w:val="24"/>
          <w:rtl/>
          <w:lang w:eastAsia="cs-CZ"/>
        </w:rPr>
        <w:t>á č</w:t>
      </w:r>
      <w:r w:rsidRPr="006D0E88">
        <w:rPr>
          <w:rFonts w:ascii="Times New Roman" w:eastAsia="Times New Roman" w:hAnsi="Times New Roman" w:cs="Times New Roman"/>
          <w:sz w:val="24"/>
          <w:szCs w:val="24"/>
          <w:lang w:eastAsia="cs-CZ"/>
        </w:rPr>
        <w:t xml:space="preserve">i </w:t>
      </w:r>
      <w:proofErr w:type="spellStart"/>
      <w:r w:rsidRPr="006D0E88">
        <w:rPr>
          <w:rFonts w:ascii="Times New Roman" w:eastAsia="Times New Roman" w:hAnsi="Times New Roman" w:cs="Times New Roman"/>
          <w:sz w:val="24"/>
          <w:szCs w:val="24"/>
          <w:lang w:eastAsia="cs-CZ"/>
        </w:rPr>
        <w:t>hygienick</w:t>
      </w:r>
      <w:proofErr w:type="spellEnd"/>
      <w:r w:rsidRPr="006D0E88">
        <w:rPr>
          <w:rFonts w:ascii="Times New Roman" w:eastAsia="Times New Roman" w:hAnsi="Times New Roman" w:cs="Times New Roman"/>
          <w:sz w:val="24"/>
          <w:szCs w:val="24"/>
          <w:rtl/>
          <w:lang w:eastAsia="cs-CZ"/>
        </w:rPr>
        <w:t xml:space="preserve">á </w:t>
      </w:r>
      <w:r w:rsidRPr="006D0E88">
        <w:rPr>
          <w:rFonts w:ascii="Times New Roman" w:eastAsia="Times New Roman" w:hAnsi="Times New Roman" w:cs="Times New Roman"/>
          <w:sz w:val="24"/>
          <w:szCs w:val="24"/>
          <w:lang w:eastAsia="cs-CZ"/>
        </w:rPr>
        <w:t>z</w:t>
      </w:r>
      <w:r w:rsidRPr="006D0E88">
        <w:rPr>
          <w:rFonts w:ascii="Times New Roman" w:eastAsia="Times New Roman" w:hAnsi="Times New Roman" w:cs="Times New Roman"/>
          <w:sz w:val="24"/>
          <w:szCs w:val="24"/>
          <w:rtl/>
          <w:lang w:eastAsia="cs-CZ"/>
        </w:rPr>
        <w:t>á</w:t>
      </w:r>
      <w:r w:rsidRPr="006D0E88">
        <w:rPr>
          <w:rFonts w:ascii="Times New Roman" w:eastAsia="Times New Roman" w:hAnsi="Times New Roman" w:cs="Times New Roman"/>
          <w:sz w:val="24"/>
          <w:szCs w:val="24"/>
          <w:lang w:eastAsia="cs-CZ"/>
        </w:rPr>
        <w:t>vada, deratizace objektu (pokoje). Pokud dojde k</w:t>
      </w:r>
      <w:r w:rsidRPr="006D0E88">
        <w:rPr>
          <w:rFonts w:ascii="Times New Roman" w:eastAsia="Times New Roman" w:hAnsi="Times New Roman" w:cs="Times New Roman"/>
          <w:sz w:val="24"/>
          <w:szCs w:val="24"/>
          <w:rtl/>
          <w:lang w:eastAsia="cs-CZ"/>
        </w:rPr>
        <w:t> </w:t>
      </w:r>
      <w:r w:rsidRPr="006D0E88">
        <w:rPr>
          <w:rFonts w:ascii="Times New Roman" w:eastAsia="Times New Roman" w:hAnsi="Times New Roman" w:cs="Times New Roman"/>
          <w:sz w:val="24"/>
          <w:szCs w:val="24"/>
          <w:lang w:eastAsia="cs-CZ"/>
        </w:rPr>
        <w:t>trval</w:t>
      </w:r>
      <w:r w:rsidRPr="006D0E88">
        <w:rPr>
          <w:rFonts w:ascii="Times New Roman" w:eastAsia="Times New Roman" w:hAnsi="Times New Roman" w:cs="Times New Roman"/>
          <w:sz w:val="24"/>
          <w:szCs w:val="24"/>
          <w:rtl/>
          <w:lang w:eastAsia="cs-CZ"/>
        </w:rPr>
        <w:t xml:space="preserve">é, </w:t>
      </w:r>
      <w:proofErr w:type="spellStart"/>
      <w:r w:rsidRPr="006D0E88">
        <w:rPr>
          <w:rFonts w:ascii="Times New Roman" w:eastAsia="Times New Roman" w:hAnsi="Times New Roman" w:cs="Times New Roman"/>
          <w:sz w:val="24"/>
          <w:szCs w:val="24"/>
          <w:lang w:eastAsia="cs-CZ"/>
        </w:rPr>
        <w:t>nezvratn</w:t>
      </w:r>
      <w:proofErr w:type="spellEnd"/>
      <w:r w:rsidRPr="006D0E88">
        <w:rPr>
          <w:rFonts w:ascii="Times New Roman" w:eastAsia="Times New Roman" w:hAnsi="Times New Roman" w:cs="Times New Roman"/>
          <w:sz w:val="24"/>
          <w:szCs w:val="24"/>
          <w:rtl/>
          <w:lang w:eastAsia="cs-CZ"/>
        </w:rPr>
        <w:t xml:space="preserve">é </w:t>
      </w:r>
      <w:proofErr w:type="spellStart"/>
      <w:r w:rsidRPr="006D0E88">
        <w:rPr>
          <w:rFonts w:ascii="Times New Roman" w:eastAsia="Times New Roman" w:hAnsi="Times New Roman" w:cs="Times New Roman"/>
          <w:sz w:val="24"/>
          <w:szCs w:val="24"/>
          <w:lang w:eastAsia="cs-CZ"/>
        </w:rPr>
        <w:t>zm</w:t>
      </w:r>
      <w:proofErr w:type="spellEnd"/>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 xml:space="preserve">ě </w:t>
      </w:r>
      <w:r w:rsidRPr="006D0E88">
        <w:rPr>
          <w:rFonts w:ascii="Times New Roman" w:eastAsia="Times New Roman" w:hAnsi="Times New Roman" w:cs="Times New Roman"/>
          <w:sz w:val="24"/>
          <w:szCs w:val="24"/>
          <w:lang w:eastAsia="cs-CZ"/>
        </w:rPr>
        <w:t xml:space="preserve">ve </w:t>
      </w:r>
      <w:proofErr w:type="spellStart"/>
      <w:r w:rsidRPr="006D0E88">
        <w:rPr>
          <w:rFonts w:ascii="Times New Roman" w:eastAsia="Times New Roman" w:hAnsi="Times New Roman" w:cs="Times New Roman"/>
          <w:sz w:val="24"/>
          <w:szCs w:val="24"/>
          <w:lang w:eastAsia="cs-CZ"/>
        </w:rPr>
        <w:t>zdravotn</w:t>
      </w:r>
      <w:proofErr w:type="spellEnd"/>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m stavu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ivatele</w:t>
      </w:r>
      <w:proofErr w:type="spellEnd"/>
      <w:r w:rsidRPr="006D0E88">
        <w:rPr>
          <w:rFonts w:ascii="Times New Roman" w:eastAsia="Times New Roman" w:hAnsi="Times New Roman" w:cs="Times New Roman"/>
          <w:sz w:val="24"/>
          <w:szCs w:val="24"/>
          <w:lang w:eastAsia="cs-CZ"/>
        </w:rPr>
        <w:t>,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ivatelky</w:t>
      </w:r>
      <w:proofErr w:type="spellEnd"/>
      <w:r w:rsidRPr="006D0E88">
        <w:rPr>
          <w:rFonts w:ascii="Times New Roman" w:eastAsia="Times New Roman" w:hAnsi="Times New Roman" w:cs="Times New Roman"/>
          <w:sz w:val="24"/>
          <w:szCs w:val="24"/>
          <w:lang w:eastAsia="cs-CZ"/>
        </w:rPr>
        <w:t xml:space="preserve"> m</w:t>
      </w:r>
      <w:r w:rsidRPr="006D0E88">
        <w:rPr>
          <w:rFonts w:ascii="Times New Roman" w:eastAsia="Times New Roman" w:hAnsi="Times New Roman" w:cs="Times New Roman"/>
          <w:sz w:val="24"/>
          <w:szCs w:val="24"/>
          <w:rtl/>
          <w:lang w:eastAsia="cs-CZ"/>
        </w:rPr>
        <w:t>ůž</w:t>
      </w:r>
      <w:r w:rsidRPr="006D0E88">
        <w:rPr>
          <w:rFonts w:ascii="Times New Roman" w:eastAsia="Times New Roman" w:hAnsi="Times New Roman" w:cs="Times New Roman"/>
          <w:sz w:val="24"/>
          <w:szCs w:val="24"/>
          <w:lang w:eastAsia="cs-CZ"/>
        </w:rPr>
        <w:t>e poskytovatel navrhnout p</w:t>
      </w:r>
      <w:r w:rsidRPr="006D0E88">
        <w:rPr>
          <w:rFonts w:ascii="Times New Roman" w:eastAsia="Times New Roman" w:hAnsi="Times New Roman" w:cs="Times New Roman"/>
          <w:sz w:val="24"/>
          <w:szCs w:val="24"/>
          <w:rtl/>
          <w:lang w:eastAsia="cs-CZ"/>
        </w:rPr>
        <w:t>ř</w:t>
      </w:r>
      <w:proofErr w:type="spellStart"/>
      <w:r w:rsidRPr="006D0E88">
        <w:rPr>
          <w:rFonts w:ascii="Times New Roman" w:eastAsia="Times New Roman" w:hAnsi="Times New Roman" w:cs="Times New Roman"/>
          <w:sz w:val="24"/>
          <w:szCs w:val="24"/>
          <w:lang w:eastAsia="cs-CZ"/>
        </w:rPr>
        <w:t>est</w:t>
      </w:r>
      <w:proofErr w:type="spellEnd"/>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hov</w:t>
      </w:r>
      <w:r w:rsidRPr="006D0E88">
        <w:rPr>
          <w:rFonts w:ascii="Times New Roman" w:eastAsia="Times New Roman" w:hAnsi="Times New Roman" w:cs="Times New Roman"/>
          <w:sz w:val="24"/>
          <w:szCs w:val="24"/>
          <w:rtl/>
          <w:lang w:eastAsia="cs-CZ"/>
        </w:rPr>
        <w:t>á</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na pokoj nebo l</w:t>
      </w:r>
      <w:r w:rsidRPr="006D0E88">
        <w:rPr>
          <w:rFonts w:ascii="Times New Roman" w:eastAsia="Times New Roman" w:hAnsi="Times New Roman" w:cs="Times New Roman"/>
          <w:sz w:val="24"/>
          <w:szCs w:val="24"/>
          <w:rtl/>
          <w:lang w:eastAsia="cs-CZ"/>
        </w:rPr>
        <w:t>ůž</w:t>
      </w:r>
      <w:proofErr w:type="spellStart"/>
      <w:r w:rsidRPr="006D0E88">
        <w:rPr>
          <w:rFonts w:ascii="Times New Roman" w:eastAsia="Times New Roman" w:hAnsi="Times New Roman" w:cs="Times New Roman"/>
          <w:sz w:val="24"/>
          <w:szCs w:val="24"/>
          <w:lang w:eastAsia="cs-CZ"/>
        </w:rPr>
        <w:t>ko</w:t>
      </w:r>
      <w:proofErr w:type="spellEnd"/>
      <w:r w:rsidRPr="006D0E88">
        <w:rPr>
          <w:rFonts w:ascii="Times New Roman" w:eastAsia="Times New Roman" w:hAnsi="Times New Roman" w:cs="Times New Roman"/>
          <w:sz w:val="24"/>
          <w:szCs w:val="24"/>
          <w:lang w:eastAsia="cs-CZ"/>
        </w:rPr>
        <w:t xml:space="preserve"> k</w:t>
      </w:r>
      <w:r w:rsidRPr="006D0E88">
        <w:rPr>
          <w:rFonts w:ascii="Times New Roman" w:eastAsia="Times New Roman" w:hAnsi="Times New Roman" w:cs="Times New Roman"/>
          <w:sz w:val="24"/>
          <w:szCs w:val="24"/>
          <w:rtl/>
          <w:lang w:eastAsia="cs-CZ"/>
        </w:rPr>
        <w:t> </w:t>
      </w:r>
      <w:r w:rsidRPr="006D0E88">
        <w:rPr>
          <w:rFonts w:ascii="Times New Roman" w:eastAsia="Times New Roman" w:hAnsi="Times New Roman" w:cs="Times New Roman"/>
          <w:sz w:val="24"/>
          <w:szCs w:val="24"/>
          <w:lang w:eastAsia="cs-CZ"/>
        </w:rPr>
        <w:t>tomuto</w:t>
      </w:r>
      <w:r w:rsidRPr="006D0E88">
        <w:rPr>
          <w:rFonts w:ascii="Times New Roman" w:eastAsia="Times New Roman" w:hAnsi="Times New Roman" w:cs="Times New Roman"/>
          <w:sz w:val="24"/>
          <w:szCs w:val="24"/>
          <w:rtl/>
          <w:lang w:eastAsia="cs-CZ"/>
        </w:rPr>
        <w:t xml:space="preserve"> úč</w:t>
      </w:r>
      <w:proofErr w:type="spellStart"/>
      <w:r w:rsidRPr="006D0E88">
        <w:rPr>
          <w:rFonts w:ascii="Times New Roman" w:eastAsia="Times New Roman" w:hAnsi="Times New Roman" w:cs="Times New Roman"/>
          <w:sz w:val="24"/>
          <w:szCs w:val="24"/>
          <w:lang w:eastAsia="cs-CZ"/>
        </w:rPr>
        <w:t>elu</w:t>
      </w:r>
      <w:proofErr w:type="spellEnd"/>
      <w:r w:rsidRPr="006D0E88">
        <w:rPr>
          <w:rFonts w:ascii="Times New Roman" w:eastAsia="Times New Roman" w:hAnsi="Times New Roman" w:cs="Times New Roman"/>
          <w:sz w:val="24"/>
          <w:szCs w:val="24"/>
          <w:lang w:eastAsia="cs-CZ"/>
        </w:rPr>
        <w:t xml:space="preserve"> </w:t>
      </w:r>
      <w:proofErr w:type="spellStart"/>
      <w:r w:rsidRPr="006D0E88">
        <w:rPr>
          <w:rFonts w:ascii="Times New Roman" w:eastAsia="Times New Roman" w:hAnsi="Times New Roman" w:cs="Times New Roman"/>
          <w:sz w:val="24"/>
          <w:szCs w:val="24"/>
          <w:lang w:eastAsia="cs-CZ"/>
        </w:rPr>
        <w:t>ur</w:t>
      </w:r>
      <w:proofErr w:type="spellEnd"/>
      <w:r w:rsidRPr="006D0E88">
        <w:rPr>
          <w:rFonts w:ascii="Times New Roman" w:eastAsia="Times New Roman" w:hAnsi="Times New Roman" w:cs="Times New Roman"/>
          <w:sz w:val="24"/>
          <w:szCs w:val="24"/>
          <w:rtl/>
          <w:lang w:eastAsia="cs-CZ"/>
        </w:rPr>
        <w:t>č</w:t>
      </w:r>
      <w:r w:rsidRPr="006D0E88">
        <w:rPr>
          <w:rFonts w:ascii="Times New Roman" w:eastAsia="Times New Roman" w:hAnsi="Times New Roman" w:cs="Times New Roman"/>
          <w:sz w:val="24"/>
          <w:szCs w:val="24"/>
          <w:lang w:eastAsia="cs-CZ"/>
        </w:rPr>
        <w:t>en</w:t>
      </w:r>
      <w:r w:rsidRPr="006D0E88">
        <w:rPr>
          <w:rFonts w:ascii="Times New Roman" w:eastAsia="Times New Roman" w:hAnsi="Times New Roman" w:cs="Times New Roman"/>
          <w:sz w:val="24"/>
          <w:szCs w:val="24"/>
          <w:rtl/>
          <w:lang w:eastAsia="cs-CZ"/>
        </w:rPr>
        <w:t xml:space="preserve">é, </w:t>
      </w:r>
      <w:r w:rsidRPr="006D0E88">
        <w:rPr>
          <w:rFonts w:ascii="Times New Roman" w:eastAsia="Times New Roman" w:hAnsi="Times New Roman" w:cs="Times New Roman"/>
          <w:sz w:val="24"/>
          <w:szCs w:val="24"/>
          <w:lang w:eastAsia="cs-CZ"/>
        </w:rPr>
        <w:t>kde mu (j</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 xml:space="preserve">bude poskytnuta </w:t>
      </w:r>
      <w:proofErr w:type="spellStart"/>
      <w:r w:rsidRPr="006D0E88">
        <w:rPr>
          <w:rFonts w:ascii="Times New Roman" w:eastAsia="Times New Roman" w:hAnsi="Times New Roman" w:cs="Times New Roman"/>
          <w:sz w:val="24"/>
          <w:szCs w:val="24"/>
          <w:lang w:eastAsia="cs-CZ"/>
        </w:rPr>
        <w:t>odpov</w:t>
      </w:r>
      <w:proofErr w:type="spellEnd"/>
      <w:r w:rsidRPr="006D0E88">
        <w:rPr>
          <w:rFonts w:ascii="Times New Roman" w:eastAsia="Times New Roman" w:hAnsi="Times New Roman" w:cs="Times New Roman"/>
          <w:sz w:val="24"/>
          <w:szCs w:val="24"/>
          <w:rtl/>
          <w:lang w:eastAsia="cs-CZ"/>
        </w:rPr>
        <w:t>í</w:t>
      </w:r>
      <w:proofErr w:type="spellStart"/>
      <w:r w:rsidRPr="006D0E88">
        <w:rPr>
          <w:rFonts w:ascii="Times New Roman" w:eastAsia="Times New Roman" w:hAnsi="Times New Roman" w:cs="Times New Roman"/>
          <w:sz w:val="24"/>
          <w:szCs w:val="24"/>
          <w:lang w:eastAsia="cs-CZ"/>
        </w:rPr>
        <w:t>daj</w:t>
      </w:r>
      <w:proofErr w:type="spellEnd"/>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c</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p</w:t>
      </w:r>
      <w:r w:rsidRPr="006D0E88">
        <w:rPr>
          <w:rFonts w:ascii="Times New Roman" w:eastAsia="Times New Roman" w:hAnsi="Times New Roman" w:cs="Times New Roman"/>
          <w:sz w:val="24"/>
          <w:szCs w:val="24"/>
          <w:rtl/>
          <w:lang w:eastAsia="cs-CZ"/>
        </w:rPr>
        <w:t>éč</w:t>
      </w:r>
      <w:r w:rsidRPr="006D0E88">
        <w:rPr>
          <w:rFonts w:ascii="Times New Roman" w:eastAsia="Times New Roman" w:hAnsi="Times New Roman" w:cs="Times New Roman"/>
          <w:sz w:val="24"/>
          <w:szCs w:val="24"/>
          <w:lang w:eastAsia="cs-CZ"/>
        </w:rPr>
        <w:t>e</w:t>
      </w:r>
      <w:r w:rsidRPr="006D0E88">
        <w:rPr>
          <w:rFonts w:ascii="Times New Roman" w:eastAsia="Times New Roman" w:hAnsi="Times New Roman" w:cs="Times New Roman"/>
          <w:sz w:val="24"/>
          <w:szCs w:val="24"/>
          <w:rtl/>
          <w:lang w:eastAsia="cs-CZ"/>
        </w:rPr>
        <w:t>.</w:t>
      </w:r>
    </w:p>
    <w:p w14:paraId="4EDA36C8" w14:textId="77777777" w:rsidR="006D0E88" w:rsidRPr="006D0E88" w:rsidRDefault="006D0E88" w:rsidP="006D0E88">
      <w:pPr>
        <w:suppressAutoHyphens/>
        <w:autoSpaceDE w:val="0"/>
        <w:autoSpaceDN w:val="0"/>
        <w:adjustRightInd w:val="0"/>
        <w:spacing w:after="0" w:line="360" w:lineRule="auto"/>
        <w:jc w:val="both"/>
        <w:rPr>
          <w:rFonts w:ascii="Times New Roman" w:eastAsia="Times New Roman" w:hAnsi="Times New Roman" w:cs="Times New Roman"/>
          <w:sz w:val="24"/>
          <w:szCs w:val="24"/>
          <w:rtl/>
          <w:lang w:eastAsia="cs-CZ"/>
        </w:rPr>
      </w:pPr>
      <w:r w:rsidRPr="006D0E88">
        <w:rPr>
          <w:rFonts w:ascii="Times New Roman" w:eastAsia="Times New Roman" w:hAnsi="Times New Roman" w:cs="Times New Roman"/>
          <w:sz w:val="24"/>
          <w:szCs w:val="24"/>
          <w:rtl/>
          <w:lang w:eastAsia="cs-CZ"/>
        </w:rPr>
        <w:t xml:space="preserve">(7) </w:t>
      </w:r>
      <w:r w:rsidRPr="006D0E88">
        <w:rPr>
          <w:rFonts w:ascii="Times New Roman" w:eastAsia="Times New Roman" w:hAnsi="Times New Roman" w:cs="Times New Roman"/>
          <w:sz w:val="24"/>
          <w:szCs w:val="24"/>
          <w:lang w:eastAsia="cs-CZ"/>
        </w:rPr>
        <w:t>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w:t>
      </w:r>
      <w:proofErr w:type="spellEnd"/>
      <w:r w:rsidRPr="006D0E88">
        <w:rPr>
          <w:rFonts w:ascii="Times New Roman" w:eastAsia="Times New Roman" w:hAnsi="Times New Roman" w:cs="Times New Roman"/>
          <w:sz w:val="24"/>
          <w:szCs w:val="24"/>
          <w:rtl/>
          <w:lang w:eastAsia="cs-CZ"/>
        </w:rPr>
        <w:t xml:space="preserve">, </w:t>
      </w:r>
      <w:r w:rsidRPr="006D0E88">
        <w:rPr>
          <w:rFonts w:ascii="Times New Roman" w:eastAsia="Times New Roman" w:hAnsi="Times New Roman" w:cs="Times New Roman"/>
          <w:sz w:val="24"/>
          <w:szCs w:val="24"/>
          <w:lang w:eastAsia="cs-CZ"/>
        </w:rPr>
        <w:t>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ivatelka</w:t>
      </w:r>
      <w:proofErr w:type="spellEnd"/>
      <w:r w:rsidRPr="006D0E88">
        <w:rPr>
          <w:rFonts w:ascii="Times New Roman" w:eastAsia="Times New Roman" w:hAnsi="Times New Roman" w:cs="Times New Roman"/>
          <w:sz w:val="24"/>
          <w:szCs w:val="24"/>
          <w:lang w:eastAsia="cs-CZ"/>
        </w:rPr>
        <w:t xml:space="preserve"> m</w:t>
      </w:r>
      <w:r w:rsidRPr="006D0E88">
        <w:rPr>
          <w:rFonts w:ascii="Times New Roman" w:eastAsia="Times New Roman" w:hAnsi="Times New Roman" w:cs="Times New Roman"/>
          <w:sz w:val="24"/>
          <w:szCs w:val="24"/>
          <w:rtl/>
          <w:lang w:eastAsia="cs-CZ"/>
        </w:rPr>
        <w:t xml:space="preserve">á </w:t>
      </w:r>
      <w:proofErr w:type="spellStart"/>
      <w:r w:rsidRPr="006D0E88">
        <w:rPr>
          <w:rFonts w:ascii="Times New Roman" w:eastAsia="Times New Roman" w:hAnsi="Times New Roman" w:cs="Times New Roman"/>
          <w:sz w:val="24"/>
          <w:szCs w:val="24"/>
          <w:lang w:eastAsia="cs-CZ"/>
        </w:rPr>
        <w:t>pr</w:t>
      </w:r>
      <w:proofErr w:type="spellEnd"/>
      <w:r w:rsidRPr="006D0E88">
        <w:rPr>
          <w:rFonts w:ascii="Times New Roman" w:eastAsia="Times New Roman" w:hAnsi="Times New Roman" w:cs="Times New Roman"/>
          <w:sz w:val="24"/>
          <w:szCs w:val="24"/>
          <w:rtl/>
          <w:lang w:eastAsia="cs-CZ"/>
        </w:rPr>
        <w:t>á</w:t>
      </w:r>
      <w:proofErr w:type="spellStart"/>
      <w:r w:rsidRPr="006D0E88">
        <w:rPr>
          <w:rFonts w:ascii="Times New Roman" w:eastAsia="Times New Roman" w:hAnsi="Times New Roman" w:cs="Times New Roman"/>
          <w:sz w:val="24"/>
          <w:szCs w:val="24"/>
          <w:lang w:eastAsia="cs-CZ"/>
        </w:rPr>
        <w:t>vo</w:t>
      </w:r>
      <w:proofErr w:type="spellEnd"/>
      <w:r w:rsidRPr="006D0E88">
        <w:rPr>
          <w:rFonts w:ascii="Times New Roman" w:eastAsia="Times New Roman" w:hAnsi="Times New Roman" w:cs="Times New Roman"/>
          <w:sz w:val="24"/>
          <w:szCs w:val="24"/>
          <w:lang w:eastAsia="cs-CZ"/>
        </w:rPr>
        <w:t xml:space="preserve"> po</w:t>
      </w:r>
      <w:r w:rsidRPr="006D0E88">
        <w:rPr>
          <w:rFonts w:ascii="Times New Roman" w:eastAsia="Times New Roman" w:hAnsi="Times New Roman" w:cs="Times New Roman"/>
          <w:sz w:val="24"/>
          <w:szCs w:val="24"/>
          <w:rtl/>
          <w:lang w:eastAsia="cs-CZ"/>
        </w:rPr>
        <w:t>žá</w:t>
      </w:r>
      <w:r w:rsidRPr="006D0E88">
        <w:rPr>
          <w:rFonts w:ascii="Times New Roman" w:eastAsia="Times New Roman" w:hAnsi="Times New Roman" w:cs="Times New Roman"/>
          <w:sz w:val="24"/>
          <w:szCs w:val="24"/>
          <w:lang w:eastAsia="cs-CZ"/>
        </w:rPr>
        <w:t>dat o p</w:t>
      </w:r>
      <w:r w:rsidRPr="006D0E88">
        <w:rPr>
          <w:rFonts w:ascii="Times New Roman" w:eastAsia="Times New Roman" w:hAnsi="Times New Roman" w:cs="Times New Roman"/>
          <w:sz w:val="24"/>
          <w:szCs w:val="24"/>
          <w:rtl/>
          <w:lang w:eastAsia="cs-CZ"/>
        </w:rPr>
        <w:t>ř</w:t>
      </w:r>
      <w:proofErr w:type="spellStart"/>
      <w:r w:rsidRPr="006D0E88">
        <w:rPr>
          <w:rFonts w:ascii="Times New Roman" w:eastAsia="Times New Roman" w:hAnsi="Times New Roman" w:cs="Times New Roman"/>
          <w:sz w:val="24"/>
          <w:szCs w:val="24"/>
          <w:lang w:eastAsia="cs-CZ"/>
        </w:rPr>
        <w:t>est</w:t>
      </w:r>
      <w:proofErr w:type="spellEnd"/>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hov</w:t>
      </w:r>
      <w:r w:rsidRPr="006D0E88">
        <w:rPr>
          <w:rFonts w:ascii="Times New Roman" w:eastAsia="Times New Roman" w:hAnsi="Times New Roman" w:cs="Times New Roman"/>
          <w:sz w:val="24"/>
          <w:szCs w:val="24"/>
          <w:rtl/>
          <w:lang w:eastAsia="cs-CZ"/>
        </w:rPr>
        <w:t>á</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na jin</w:t>
      </w:r>
      <w:r w:rsidRPr="006D0E88">
        <w:rPr>
          <w:rFonts w:ascii="Times New Roman" w:eastAsia="Times New Roman" w:hAnsi="Times New Roman" w:cs="Times New Roman"/>
          <w:sz w:val="24"/>
          <w:szCs w:val="24"/>
          <w:rtl/>
          <w:lang w:eastAsia="cs-CZ"/>
        </w:rPr>
        <w:t xml:space="preserve">ý </w:t>
      </w:r>
      <w:r w:rsidRPr="006D0E88">
        <w:rPr>
          <w:rFonts w:ascii="Times New Roman" w:eastAsia="Times New Roman" w:hAnsi="Times New Roman" w:cs="Times New Roman"/>
          <w:sz w:val="24"/>
          <w:szCs w:val="24"/>
          <w:lang w:eastAsia="cs-CZ"/>
        </w:rPr>
        <w:t xml:space="preserve">pokoj dle </w:t>
      </w:r>
      <w:proofErr w:type="spellStart"/>
      <w:r w:rsidRPr="006D0E88">
        <w:rPr>
          <w:rFonts w:ascii="Times New Roman" w:eastAsia="Times New Roman" w:hAnsi="Times New Roman" w:cs="Times New Roman"/>
          <w:sz w:val="24"/>
          <w:szCs w:val="24"/>
          <w:lang w:eastAsia="cs-CZ"/>
        </w:rPr>
        <w:t>provozn</w:t>
      </w:r>
      <w:proofErr w:type="spellEnd"/>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 xml:space="preserve">ch </w:t>
      </w:r>
      <w:proofErr w:type="spellStart"/>
      <w:r w:rsidRPr="006D0E88">
        <w:rPr>
          <w:rFonts w:ascii="Times New Roman" w:eastAsia="Times New Roman" w:hAnsi="Times New Roman" w:cs="Times New Roman"/>
          <w:sz w:val="24"/>
          <w:szCs w:val="24"/>
          <w:lang w:eastAsia="cs-CZ"/>
        </w:rPr>
        <w:t>mo</w:t>
      </w:r>
      <w:proofErr w:type="spellEnd"/>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nost</w:t>
      </w:r>
      <w:proofErr w:type="spellEnd"/>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poskytovatele</w:t>
      </w:r>
      <w:r w:rsidRPr="006D0E88">
        <w:rPr>
          <w:rFonts w:ascii="Times New Roman" w:eastAsia="Times New Roman" w:hAnsi="Times New Roman" w:cs="Times New Roman"/>
          <w:sz w:val="24"/>
          <w:szCs w:val="24"/>
          <w:rtl/>
          <w:lang w:eastAsia="cs-CZ"/>
        </w:rPr>
        <w:t>.</w:t>
      </w:r>
    </w:p>
    <w:p w14:paraId="2474852D"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rtl/>
          <w:lang w:eastAsia="cs-CZ"/>
        </w:rPr>
      </w:pPr>
      <w:r w:rsidRPr="006D0E88">
        <w:rPr>
          <w:rFonts w:ascii="Times New Roman" w:eastAsia="Times New Roman" w:hAnsi="Times New Roman" w:cs="Times New Roman"/>
          <w:sz w:val="24"/>
          <w:szCs w:val="24"/>
          <w:lang w:eastAsia="cs-CZ"/>
        </w:rPr>
        <w:t xml:space="preserve">(8) Poskytovatel je povinen udržovat prostory k ubytování a k užívání ve stavu způsobilém pro řádné ubytování a užívání a zajistit nerušený výkon práv uživatelů spojených s užíváním </w:t>
      </w:r>
      <w:r w:rsidRPr="006D0E88">
        <w:rPr>
          <w:rFonts w:ascii="Times New Roman" w:eastAsia="Times New Roman" w:hAnsi="Times New Roman" w:cs="Times New Roman"/>
          <w:sz w:val="24"/>
          <w:szCs w:val="24"/>
          <w:lang w:eastAsia="cs-CZ"/>
        </w:rPr>
        <w:lastRenderedPageBreak/>
        <w:t>těchto prostor. Poskytovatel uživatele, uživatelku poučuje, že je nutné dodržovat Vnitřní řád Domova, ve kterém jsou uživatelé upozorněni, že je nutno předcházet případným škodám, a to i na vlastním majetku. K úschově finančních prostředků a jiných cenností slouží trezor, který je u poskytovatele. V případě ztráty je třeba uplatnit u poskytovatele náhradu škody bez zbytečného odkladu, maximálně do 15 dnů od zjištění škody.</w:t>
      </w:r>
    </w:p>
    <w:p w14:paraId="2525E61E"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III.</w:t>
      </w:r>
    </w:p>
    <w:p w14:paraId="39F9CD6A"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Stravování</w:t>
      </w:r>
    </w:p>
    <w:p w14:paraId="3F4A1E0B"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1) Stravování probíhá na základě a dle pravidel předem zveřejněného jídelního lístku. Poskytovatel zajišťuje celodenní stravování, pět jídel (snídaně, přesnídávka, oběd, svačina a večeře) a tři druhy diet – racionální, šetřící, diabetickou. Dietu určuje lékař dle zdravotního stavu Uživatele nebo je přizpůsobena dle výslovného přání klienta. Podle určení lékaře lze zajistit individuální dietní režim. </w:t>
      </w:r>
    </w:p>
    <w:p w14:paraId="196F713A"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color w:val="000000"/>
          <w:sz w:val="24"/>
          <w:szCs w:val="24"/>
          <w:lang w:eastAsia="cs-CZ"/>
        </w:rPr>
      </w:pPr>
      <w:r w:rsidRPr="006D0E88">
        <w:rPr>
          <w:rFonts w:ascii="Times New Roman" w:eastAsia="Times New Roman" w:hAnsi="Times New Roman" w:cs="Times New Roman"/>
          <w:sz w:val="24"/>
          <w:szCs w:val="24"/>
          <w:lang w:eastAsia="cs-CZ"/>
        </w:rPr>
        <w:t>2) Uživatelé se stravují ve společné jídelně. Pokud to zdravotní stav Uživatele nedovoluje, je strava podávána na pokojích. Přihlašování a odhlašování stravy se provádí podle vnitřních pravidel Poskytovatele.</w:t>
      </w:r>
    </w:p>
    <w:p w14:paraId="635780C1"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color w:val="000000"/>
          <w:sz w:val="24"/>
          <w:szCs w:val="24"/>
          <w:lang w:eastAsia="cs-CZ"/>
        </w:rPr>
      </w:pPr>
      <w:r w:rsidRPr="006D0E88">
        <w:rPr>
          <w:rFonts w:ascii="Times New Roman" w:eastAsia="Times New Roman" w:hAnsi="Times New Roman" w:cs="Times New Roman"/>
          <w:color w:val="000000"/>
          <w:sz w:val="24"/>
          <w:szCs w:val="24"/>
          <w:lang w:eastAsia="cs-CZ"/>
        </w:rPr>
        <w:t>3) Cena stravování je v souladu se zákonem č. 108/2006 Sb., (zákon o sociálních službách) a vyhláškou č. 505/2006 Sb.,</w:t>
      </w:r>
      <w:r w:rsidRPr="006D0E88">
        <w:rPr>
          <w:rFonts w:ascii="Times New Roman" w:eastAsia="Times New Roman" w:hAnsi="Times New Roman" w:cs="Times New Roman"/>
          <w:b/>
          <w:bCs/>
          <w:color w:val="000000"/>
          <w:sz w:val="24"/>
          <w:szCs w:val="24"/>
          <w:lang w:eastAsia="cs-CZ"/>
        </w:rPr>
        <w:t xml:space="preserve"> </w:t>
      </w:r>
      <w:r w:rsidRPr="006D0E88">
        <w:rPr>
          <w:rFonts w:ascii="Times New Roman" w:eastAsia="Times New Roman" w:hAnsi="Times New Roman" w:cs="Times New Roman"/>
          <w:color w:val="000000"/>
          <w:sz w:val="24"/>
          <w:szCs w:val="24"/>
          <w:lang w:eastAsia="cs-CZ"/>
        </w:rPr>
        <w:t xml:space="preserve">kterou se provádějí některá ustanovení zákona o sociálních službách, specifikovaná ve Směrnici č. 4/2019, která je přílohou této smlouvy. Výše uvedenou směrnici je Poskytovatel oprávněn jednostranně změnit v případě, že dojde ke změně vyhlášky č. 505/2006 Sb. a v tomto případě se Poskytovatel zavazuje, že novou verzi shora uvedené směrnice zveřejní způsobem, který Uživateli umožní seznámení se změnou v dostatečném předstihu. </w:t>
      </w:r>
    </w:p>
    <w:p w14:paraId="2EF35F48"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color w:val="000000"/>
          <w:sz w:val="24"/>
          <w:szCs w:val="24"/>
          <w:lang w:eastAsia="cs-CZ"/>
        </w:rPr>
      </w:pPr>
      <w:r w:rsidRPr="006D0E88">
        <w:rPr>
          <w:rFonts w:ascii="Times New Roman" w:eastAsia="Times New Roman" w:hAnsi="Times New Roman" w:cs="Times New Roman"/>
          <w:color w:val="000000"/>
          <w:sz w:val="24"/>
          <w:szCs w:val="24"/>
          <w:lang w:eastAsia="cs-CZ"/>
        </w:rPr>
        <w:t>4) Strava je určena výhradně k okamžité spotřebě.</w:t>
      </w:r>
    </w:p>
    <w:p w14:paraId="499B079A"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IV.</w:t>
      </w:r>
    </w:p>
    <w:p w14:paraId="5B7F6C7F"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Péče</w:t>
      </w:r>
    </w:p>
    <w:p w14:paraId="42721DE7"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(1) Poskytovatel se zavazuje a je povinen poskytovat uživateli, uživatelce, který(á) je příjemcem příspěvku na péči, tyto základní činnosti:</w:t>
      </w:r>
    </w:p>
    <w:p w14:paraId="2EF1F19F"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a) pomoc při zvládání běžných úkonů péče o vlastní osobu,</w:t>
      </w:r>
    </w:p>
    <w:p w14:paraId="12CF3E46"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b) pomoc při osobní hygieně nebo poskytnutí podmínek pro osobní hygienu,</w:t>
      </w:r>
    </w:p>
    <w:p w14:paraId="3394D148"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c) zprostředkování kontaktu se společenským prostředím,</w:t>
      </w:r>
    </w:p>
    <w:p w14:paraId="6F2D866E"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d) sociálně terapeutické činnosti,</w:t>
      </w:r>
    </w:p>
    <w:p w14:paraId="408B0A8B"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lastRenderedPageBreak/>
        <w:t>e) aktivizační činnosti,</w:t>
      </w:r>
    </w:p>
    <w:p w14:paraId="31205595"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f) pomoc při uplatňování práv, oprávněných zájmů a při obstarávání osobních záležitostí.</w:t>
      </w:r>
    </w:p>
    <w:p w14:paraId="407FFBDD"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b/>
          <w:bCs/>
          <w:sz w:val="24"/>
          <w:szCs w:val="24"/>
          <w:lang w:eastAsia="cs-CZ"/>
        </w:rPr>
      </w:pPr>
    </w:p>
    <w:p w14:paraId="08EE12BF"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trike/>
          <w:sz w:val="24"/>
          <w:szCs w:val="24"/>
          <w:lang w:eastAsia="cs-CZ"/>
        </w:rPr>
      </w:pPr>
      <w:r w:rsidRPr="006D0E88">
        <w:rPr>
          <w:rFonts w:ascii="Times New Roman" w:eastAsia="Times New Roman" w:hAnsi="Times New Roman" w:cs="Times New Roman"/>
          <w:sz w:val="24"/>
          <w:szCs w:val="24"/>
          <w:lang w:eastAsia="cs-CZ"/>
        </w:rPr>
        <w:t xml:space="preserve">(2) Péče dle čl. IV. odst. 1 je poskytována v rozsahu úkonů péče dle potřeb uživatele, uživatelky. </w:t>
      </w:r>
    </w:p>
    <w:p w14:paraId="3051EB7A"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p>
    <w:p w14:paraId="51C362BD"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sz w:val="24"/>
          <w:szCs w:val="24"/>
          <w:lang w:eastAsia="cs-CZ"/>
        </w:rPr>
        <w:t xml:space="preserve">(3) Při přijetí uživatele, uživatelky do Domova si uživatel, uživatelka stanoví osobní cíl, který je základem pro zpracování prvotního individuálního plánu. </w:t>
      </w:r>
      <w:r w:rsidRPr="006D0E88">
        <w:rPr>
          <w:rFonts w:ascii="Times New Roman" w:eastAsia="Times New Roman" w:hAnsi="Times New Roman" w:cs="Times New Roman"/>
          <w:b/>
          <w:bCs/>
          <w:sz w:val="24"/>
          <w:szCs w:val="24"/>
          <w:lang w:eastAsia="cs-CZ"/>
        </w:rPr>
        <w:t xml:space="preserve"> </w:t>
      </w:r>
    </w:p>
    <w:p w14:paraId="4FAFC812" w14:textId="77777777" w:rsidR="006D0E88" w:rsidRPr="006D0E88" w:rsidRDefault="006D0E88" w:rsidP="006D0E88">
      <w:pPr>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cs-CZ"/>
        </w:rPr>
      </w:pPr>
    </w:p>
    <w:p w14:paraId="259B4B75"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V.</w:t>
      </w:r>
    </w:p>
    <w:p w14:paraId="51AA9714"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Místo a čas poskytování sociální služby</w:t>
      </w:r>
    </w:p>
    <w:p w14:paraId="1872B05C" w14:textId="77777777" w:rsidR="006D0E88" w:rsidRPr="006D0E88" w:rsidRDefault="006D0E88" w:rsidP="006D0E88">
      <w:pPr>
        <w:autoSpaceDE w:val="0"/>
        <w:autoSpaceDN w:val="0"/>
        <w:adjustRightInd w:val="0"/>
        <w:spacing w:after="0" w:line="360" w:lineRule="auto"/>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 xml:space="preserve"> </w:t>
      </w:r>
      <w:r w:rsidRPr="006D0E88">
        <w:rPr>
          <w:rFonts w:ascii="Times New Roman" w:eastAsia="Times New Roman" w:hAnsi="Times New Roman" w:cs="Times New Roman"/>
          <w:sz w:val="24"/>
          <w:szCs w:val="24"/>
          <w:lang w:eastAsia="cs-CZ"/>
        </w:rPr>
        <w:t xml:space="preserve">(1) Služba sjednaná v čl. I. Smlouvy se poskytuje v Domově provozovaném poskytovateli v Benešově, </w:t>
      </w:r>
      <w:proofErr w:type="spellStart"/>
      <w:r w:rsidRPr="006D0E88">
        <w:rPr>
          <w:rFonts w:ascii="Times New Roman" w:eastAsia="Times New Roman" w:hAnsi="Times New Roman" w:cs="Times New Roman"/>
          <w:sz w:val="24"/>
          <w:szCs w:val="24"/>
          <w:lang w:eastAsia="cs-CZ"/>
        </w:rPr>
        <w:t>Villaniho</w:t>
      </w:r>
      <w:proofErr w:type="spellEnd"/>
      <w:r w:rsidRPr="006D0E88">
        <w:rPr>
          <w:rFonts w:ascii="Times New Roman" w:eastAsia="Times New Roman" w:hAnsi="Times New Roman" w:cs="Times New Roman"/>
          <w:sz w:val="24"/>
          <w:szCs w:val="24"/>
          <w:lang w:eastAsia="cs-CZ"/>
        </w:rPr>
        <w:t xml:space="preserve"> 2130.</w:t>
      </w:r>
    </w:p>
    <w:p w14:paraId="02E487F3" w14:textId="77777777" w:rsidR="006D0E88" w:rsidRPr="006D0E88" w:rsidRDefault="006D0E88" w:rsidP="006D0E88">
      <w:pPr>
        <w:suppressAutoHyphens/>
        <w:autoSpaceDE w:val="0"/>
        <w:autoSpaceDN w:val="0"/>
        <w:adjustRightInd w:val="0"/>
        <w:spacing w:after="0" w:line="360" w:lineRule="auto"/>
        <w:jc w:val="both"/>
        <w:rPr>
          <w:rFonts w:ascii="Times New Roman" w:eastAsia="Times New Roman" w:hAnsi="Times New Roman" w:cs="Times New Roman"/>
          <w:sz w:val="24"/>
          <w:szCs w:val="24"/>
          <w:rtl/>
          <w:lang w:eastAsia="cs-CZ"/>
        </w:rPr>
      </w:pPr>
      <w:r w:rsidRPr="006D0E88">
        <w:rPr>
          <w:rFonts w:ascii="Times New Roman" w:eastAsia="Times New Roman" w:hAnsi="Times New Roman" w:cs="Times New Roman"/>
          <w:sz w:val="24"/>
          <w:szCs w:val="24"/>
          <w:rtl/>
          <w:lang w:eastAsia="cs-CZ"/>
        </w:rPr>
        <w:t xml:space="preserve">(2) </w:t>
      </w:r>
      <w:proofErr w:type="spellStart"/>
      <w:r w:rsidRPr="006D0E88">
        <w:rPr>
          <w:rFonts w:ascii="Times New Roman" w:eastAsia="Times New Roman" w:hAnsi="Times New Roman" w:cs="Times New Roman"/>
          <w:sz w:val="24"/>
          <w:szCs w:val="24"/>
          <w:lang w:eastAsia="cs-CZ"/>
        </w:rPr>
        <w:t>Slu</w:t>
      </w:r>
      <w:proofErr w:type="spellEnd"/>
      <w:r w:rsidRPr="006D0E88">
        <w:rPr>
          <w:rFonts w:ascii="Times New Roman" w:eastAsia="Times New Roman" w:hAnsi="Times New Roman" w:cs="Times New Roman"/>
          <w:sz w:val="24"/>
          <w:szCs w:val="24"/>
          <w:rtl/>
          <w:lang w:eastAsia="cs-CZ"/>
        </w:rPr>
        <w:t>ž</w:t>
      </w:r>
      <w:r w:rsidRPr="006D0E88">
        <w:rPr>
          <w:rFonts w:ascii="Times New Roman" w:eastAsia="Times New Roman" w:hAnsi="Times New Roman" w:cs="Times New Roman"/>
          <w:sz w:val="24"/>
          <w:szCs w:val="24"/>
          <w:lang w:eastAsia="cs-CZ"/>
        </w:rPr>
        <w:t xml:space="preserve">ba </w:t>
      </w:r>
      <w:proofErr w:type="spellStart"/>
      <w:r w:rsidRPr="006D0E88">
        <w:rPr>
          <w:rFonts w:ascii="Times New Roman" w:eastAsia="Times New Roman" w:hAnsi="Times New Roman" w:cs="Times New Roman"/>
          <w:sz w:val="24"/>
          <w:szCs w:val="24"/>
          <w:lang w:eastAsia="cs-CZ"/>
        </w:rPr>
        <w:t>sjednan</w:t>
      </w:r>
      <w:proofErr w:type="spellEnd"/>
      <w:r w:rsidRPr="006D0E88">
        <w:rPr>
          <w:rFonts w:ascii="Times New Roman" w:eastAsia="Times New Roman" w:hAnsi="Times New Roman" w:cs="Times New Roman"/>
          <w:sz w:val="24"/>
          <w:szCs w:val="24"/>
          <w:rtl/>
          <w:lang w:eastAsia="cs-CZ"/>
        </w:rPr>
        <w:t xml:space="preserve">á </w:t>
      </w:r>
      <w:r w:rsidRPr="006D0E88">
        <w:rPr>
          <w:rFonts w:ascii="Times New Roman" w:eastAsia="Times New Roman" w:hAnsi="Times New Roman" w:cs="Times New Roman"/>
          <w:sz w:val="24"/>
          <w:szCs w:val="24"/>
          <w:lang w:eastAsia="cs-CZ"/>
        </w:rPr>
        <w:t>v</w:t>
      </w:r>
      <w:r w:rsidRPr="006D0E88">
        <w:rPr>
          <w:rFonts w:ascii="Times New Roman" w:eastAsia="Times New Roman" w:hAnsi="Times New Roman" w:cs="Times New Roman"/>
          <w:sz w:val="24"/>
          <w:szCs w:val="24"/>
          <w:rtl/>
          <w:lang w:eastAsia="cs-CZ"/>
        </w:rPr>
        <w:t> č</w:t>
      </w:r>
      <w:r w:rsidRPr="006D0E88">
        <w:rPr>
          <w:rFonts w:ascii="Times New Roman" w:eastAsia="Times New Roman" w:hAnsi="Times New Roman" w:cs="Times New Roman"/>
          <w:sz w:val="24"/>
          <w:szCs w:val="24"/>
          <w:lang w:eastAsia="cs-CZ"/>
        </w:rPr>
        <w:t xml:space="preserve">l. I. Smlouvy se poskytuje dle </w:t>
      </w:r>
      <w:proofErr w:type="spellStart"/>
      <w:r w:rsidRPr="006D0E88">
        <w:rPr>
          <w:rFonts w:ascii="Times New Roman" w:eastAsia="Times New Roman" w:hAnsi="Times New Roman" w:cs="Times New Roman"/>
          <w:sz w:val="24"/>
          <w:szCs w:val="24"/>
          <w:lang w:eastAsia="cs-CZ"/>
        </w:rPr>
        <w:t>individu</w:t>
      </w:r>
      <w:proofErr w:type="spellEnd"/>
      <w:r w:rsidRPr="006D0E88">
        <w:rPr>
          <w:rFonts w:ascii="Times New Roman" w:eastAsia="Times New Roman" w:hAnsi="Times New Roman" w:cs="Times New Roman"/>
          <w:sz w:val="24"/>
          <w:szCs w:val="24"/>
          <w:rtl/>
          <w:lang w:eastAsia="cs-CZ"/>
        </w:rPr>
        <w:t>á</w:t>
      </w:r>
      <w:proofErr w:type="spellStart"/>
      <w:r w:rsidRPr="006D0E88">
        <w:rPr>
          <w:rFonts w:ascii="Times New Roman" w:eastAsia="Times New Roman" w:hAnsi="Times New Roman" w:cs="Times New Roman"/>
          <w:sz w:val="24"/>
          <w:szCs w:val="24"/>
          <w:lang w:eastAsia="cs-CZ"/>
        </w:rPr>
        <w:t>ln</w:t>
      </w:r>
      <w:proofErr w:type="spellEnd"/>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 xml:space="preserve">ho </w:t>
      </w:r>
      <w:proofErr w:type="spellStart"/>
      <w:r w:rsidRPr="006D0E88">
        <w:rPr>
          <w:rFonts w:ascii="Times New Roman" w:eastAsia="Times New Roman" w:hAnsi="Times New Roman" w:cs="Times New Roman"/>
          <w:sz w:val="24"/>
          <w:szCs w:val="24"/>
          <w:lang w:eastAsia="cs-CZ"/>
        </w:rPr>
        <w:t>pl</w:t>
      </w:r>
      <w:proofErr w:type="spellEnd"/>
      <w:r w:rsidRPr="006D0E88">
        <w:rPr>
          <w:rFonts w:ascii="Times New Roman" w:eastAsia="Times New Roman" w:hAnsi="Times New Roman" w:cs="Times New Roman"/>
          <w:sz w:val="24"/>
          <w:szCs w:val="24"/>
          <w:rtl/>
          <w:lang w:eastAsia="cs-CZ"/>
        </w:rPr>
        <w:t>á</w:t>
      </w:r>
      <w:r w:rsidRPr="006D0E88">
        <w:rPr>
          <w:rFonts w:ascii="Times New Roman" w:eastAsia="Times New Roman" w:hAnsi="Times New Roman" w:cs="Times New Roman"/>
          <w:sz w:val="24"/>
          <w:szCs w:val="24"/>
          <w:lang w:eastAsia="cs-CZ"/>
        </w:rPr>
        <w:t>nu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ivatele</w:t>
      </w:r>
      <w:proofErr w:type="spellEnd"/>
      <w:r w:rsidRPr="006D0E88">
        <w:rPr>
          <w:rFonts w:ascii="Times New Roman" w:eastAsia="Times New Roman" w:hAnsi="Times New Roman" w:cs="Times New Roman"/>
          <w:sz w:val="24"/>
          <w:szCs w:val="24"/>
          <w:rtl/>
          <w:lang w:eastAsia="cs-CZ"/>
        </w:rPr>
        <w:t xml:space="preserve">, </w:t>
      </w:r>
      <w:r w:rsidRPr="006D0E88">
        <w:rPr>
          <w:rFonts w:ascii="Times New Roman" w:eastAsia="Times New Roman" w:hAnsi="Times New Roman" w:cs="Times New Roman"/>
          <w:sz w:val="24"/>
          <w:szCs w:val="24"/>
          <w:lang w:eastAsia="cs-CZ"/>
        </w:rPr>
        <w:t>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ivatelky</w:t>
      </w:r>
      <w:proofErr w:type="spellEnd"/>
      <w:r w:rsidRPr="006D0E88">
        <w:rPr>
          <w:rFonts w:ascii="Times New Roman" w:eastAsia="Times New Roman" w:hAnsi="Times New Roman" w:cs="Times New Roman"/>
          <w:sz w:val="24"/>
          <w:szCs w:val="24"/>
          <w:lang w:eastAsia="cs-CZ"/>
        </w:rPr>
        <w:t xml:space="preserve"> a</w:t>
      </w:r>
      <w:r w:rsidRPr="006D0E88">
        <w:rPr>
          <w:rFonts w:ascii="Times New Roman" w:eastAsia="Times New Roman" w:hAnsi="Times New Roman" w:cs="Times New Roman"/>
          <w:sz w:val="24"/>
          <w:szCs w:val="24"/>
          <w:rtl/>
          <w:lang w:eastAsia="cs-CZ"/>
        </w:rPr>
        <w:t xml:space="preserve"> č</w:t>
      </w:r>
      <w:proofErr w:type="spellStart"/>
      <w:r w:rsidRPr="006D0E88">
        <w:rPr>
          <w:rFonts w:ascii="Times New Roman" w:eastAsia="Times New Roman" w:hAnsi="Times New Roman" w:cs="Times New Roman"/>
          <w:sz w:val="24"/>
          <w:szCs w:val="24"/>
          <w:lang w:eastAsia="cs-CZ"/>
        </w:rPr>
        <w:t>asov</w:t>
      </w:r>
      <w:proofErr w:type="spellEnd"/>
      <w:r w:rsidRPr="006D0E88">
        <w:rPr>
          <w:rFonts w:ascii="Times New Roman" w:eastAsia="Times New Roman" w:hAnsi="Times New Roman" w:cs="Times New Roman"/>
          <w:sz w:val="24"/>
          <w:szCs w:val="24"/>
          <w:rtl/>
          <w:lang w:eastAsia="cs-CZ"/>
        </w:rPr>
        <w:t>é</w:t>
      </w:r>
      <w:r w:rsidRPr="006D0E88">
        <w:rPr>
          <w:rFonts w:ascii="Times New Roman" w:eastAsia="Times New Roman" w:hAnsi="Times New Roman" w:cs="Times New Roman"/>
          <w:sz w:val="24"/>
          <w:szCs w:val="24"/>
          <w:lang w:eastAsia="cs-CZ"/>
        </w:rPr>
        <w:t>ho harmonogramu poskytovatele, po cel</w:t>
      </w:r>
      <w:r w:rsidRPr="006D0E88">
        <w:rPr>
          <w:rFonts w:ascii="Times New Roman" w:eastAsia="Times New Roman" w:hAnsi="Times New Roman" w:cs="Times New Roman"/>
          <w:sz w:val="24"/>
          <w:szCs w:val="24"/>
          <w:rtl/>
          <w:lang w:eastAsia="cs-CZ"/>
        </w:rPr>
        <w:t xml:space="preserve">ý </w:t>
      </w:r>
      <w:r w:rsidRPr="006D0E88">
        <w:rPr>
          <w:rFonts w:ascii="Times New Roman" w:eastAsia="Times New Roman" w:hAnsi="Times New Roman" w:cs="Times New Roman"/>
          <w:sz w:val="24"/>
          <w:szCs w:val="24"/>
          <w:lang w:eastAsia="cs-CZ"/>
        </w:rPr>
        <w:t>rok po dobu platnosti Smlouvy</w:t>
      </w:r>
      <w:r w:rsidRPr="006D0E88">
        <w:rPr>
          <w:rFonts w:ascii="Times New Roman" w:eastAsia="Times New Roman" w:hAnsi="Times New Roman" w:cs="Times New Roman"/>
          <w:sz w:val="24"/>
          <w:szCs w:val="24"/>
          <w:rtl/>
          <w:lang w:eastAsia="cs-CZ"/>
        </w:rPr>
        <w:t>.</w:t>
      </w:r>
    </w:p>
    <w:p w14:paraId="1440368B"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p>
    <w:p w14:paraId="7E792DFD"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VI.</w:t>
      </w:r>
    </w:p>
    <w:p w14:paraId="09E63C4C" w14:textId="77777777" w:rsidR="006D0E88" w:rsidRPr="006D0E88" w:rsidRDefault="006D0E88" w:rsidP="006D0E88">
      <w:pPr>
        <w:keepNext/>
        <w:autoSpaceDE w:val="0"/>
        <w:autoSpaceDN w:val="0"/>
        <w:adjustRightInd w:val="0"/>
        <w:spacing w:after="0" w:line="360" w:lineRule="auto"/>
        <w:jc w:val="center"/>
        <w:outlineLvl w:val="1"/>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Výše úhrady a způsob jejího placení</w:t>
      </w:r>
    </w:p>
    <w:p w14:paraId="60A3ECF9"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sz w:val="24"/>
          <w:szCs w:val="24"/>
          <w:lang w:eastAsia="cs-CZ"/>
        </w:rPr>
        <w:t>(1) Cena za ubytování a služby je v souladu se zákonem č. 108/2006 Sb., zákon o sociálních službách a vyhláškou č. 505/2006 Sb.,</w:t>
      </w:r>
      <w:r w:rsidRPr="006D0E88">
        <w:rPr>
          <w:rFonts w:ascii="Times New Roman" w:eastAsia="Times New Roman" w:hAnsi="Times New Roman" w:cs="Times New Roman"/>
          <w:b/>
          <w:bCs/>
          <w:sz w:val="24"/>
          <w:szCs w:val="24"/>
          <w:lang w:eastAsia="cs-CZ"/>
        </w:rPr>
        <w:t xml:space="preserve"> </w:t>
      </w:r>
      <w:r w:rsidRPr="006D0E88">
        <w:rPr>
          <w:rFonts w:ascii="Times New Roman" w:eastAsia="Times New Roman" w:hAnsi="Times New Roman" w:cs="Times New Roman"/>
          <w:color w:val="070707"/>
          <w:sz w:val="24"/>
          <w:szCs w:val="24"/>
          <w:lang w:eastAsia="cs-CZ"/>
        </w:rPr>
        <w:t xml:space="preserve">kterou se provádějí některá ustanovení zákona o sociálních službách, specifikovaná ve Směrnici č. 4/2019, která je přílohou této smlouvy. </w:t>
      </w:r>
      <w:r w:rsidRPr="006D0E88">
        <w:rPr>
          <w:rFonts w:ascii="Times New Roman" w:eastAsia="Times New Roman" w:hAnsi="Times New Roman" w:cs="Times New Roman"/>
          <w:color w:val="000000"/>
          <w:sz w:val="24"/>
          <w:szCs w:val="24"/>
          <w:lang w:eastAsia="cs-CZ"/>
        </w:rPr>
        <w:t>Výše uvedenou směrnici je Poskytovatel oprávněn jednostranně změnit v případě, že dojde ke změně vyhlášky č. 505/</w:t>
      </w:r>
      <w:proofErr w:type="gramStart"/>
      <w:r w:rsidRPr="006D0E88">
        <w:rPr>
          <w:rFonts w:ascii="Times New Roman" w:eastAsia="Times New Roman" w:hAnsi="Times New Roman" w:cs="Times New Roman"/>
          <w:color w:val="000000"/>
          <w:sz w:val="24"/>
          <w:szCs w:val="24"/>
          <w:lang w:eastAsia="cs-CZ"/>
        </w:rPr>
        <w:t>2006  Sb.</w:t>
      </w:r>
      <w:proofErr w:type="gramEnd"/>
      <w:r w:rsidRPr="006D0E88">
        <w:rPr>
          <w:rFonts w:ascii="Times New Roman" w:eastAsia="Times New Roman" w:hAnsi="Times New Roman" w:cs="Times New Roman"/>
          <w:color w:val="000000"/>
          <w:sz w:val="24"/>
          <w:szCs w:val="24"/>
          <w:lang w:eastAsia="cs-CZ"/>
        </w:rPr>
        <w:t xml:space="preserve"> a v tomto případě se Poskytovatel zavazuje, že novou verzi shora uvedené směrnice zveřejní způsobem, který Osobě umožní seznámení se změnou v dostatečném předstihu. </w:t>
      </w:r>
    </w:p>
    <w:p w14:paraId="0BC70399"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(2) Pokud by uživateli, uživatelce po zaplacení úhrady za ubytování a stravu podle odst. 1 tohoto článku za kalendářní měsíc nezůstala částka ve výši alespoň 15 % měsíčního příjmu a uživatel, uživatelka prokáže, že jeho (její) příjem nepostačuje na úhrady částky za ubytování a stravu se úměrně sníží.</w:t>
      </w:r>
    </w:p>
    <w:p w14:paraId="6CE1B0B6"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(3) Poskytovatel je povinen předložit uživateli, uživatelce vyúčtování úhrady podle odst. 1 až 3 za kalendářní měsíc v rámci vyúčtování měsíčních úhrad, a to nejpozději do 15. pracovního </w:t>
      </w:r>
      <w:r w:rsidRPr="006D0E88">
        <w:rPr>
          <w:rFonts w:ascii="Times New Roman" w:eastAsia="Times New Roman" w:hAnsi="Times New Roman" w:cs="Times New Roman"/>
          <w:sz w:val="24"/>
          <w:szCs w:val="24"/>
          <w:lang w:eastAsia="cs-CZ"/>
        </w:rPr>
        <w:lastRenderedPageBreak/>
        <w:t xml:space="preserve">dne v kalendářním měsíci, který následuje po kalendářním měsíci, za nějž poskytovatel vyúčtování předkládá. </w:t>
      </w:r>
    </w:p>
    <w:p w14:paraId="294535CC"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(4) </w:t>
      </w:r>
      <w:r w:rsidRPr="006D0E88">
        <w:rPr>
          <w:rFonts w:ascii="Times New Roman" w:eastAsia="Times New Roman" w:hAnsi="Times New Roman" w:cs="Times New Roman"/>
          <w:i/>
          <w:iCs/>
          <w:sz w:val="24"/>
          <w:szCs w:val="24"/>
          <w:lang w:eastAsia="cs-CZ"/>
        </w:rPr>
        <w:t>Varianty</w:t>
      </w:r>
    </w:p>
    <w:p w14:paraId="5F2D9A5D"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a) Uživatel, Uživatelka souhlasí, aby byl jeho (její) důchod zasílaný Českou správou sociálního zabezpečení vyplácen hromadným výplatním seznamem a poskytovatel z jeho (jejích) příjmů strhával měsíční úhradu za ubytování a stravu. Uživatel, Uživatelka tímto pověřuje poskytovatele, aby o tento způsob výplaty důchodu požádal jeho (jejím) jménem a na základě jeho (jejího) písemného souhlasu Českou správu sociálního zabezpečení. Úhrada za ubytování a stravu bude provedena hromadným výplatním seznamem České správy sociálního zabezpečení na účet poskytovatele, tj. č. ú.6015-0328385389/0800. </w:t>
      </w:r>
    </w:p>
    <w:p w14:paraId="7387D805"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b) Uživatel, Uživatelka souhlasí, aby byl jeho (její) důchod zasílaný Vojenským úřadem sociálního zabezpečení Ministerstva obrany České republiky zasílán na účet poskytovatele a poskytovatel z jeho (jejích) příjmů strhával měsíční úhradu za ubytování a stravu. Uživatel, Uživatelka tímto pověřuje poskytovatele, aby o tento způsob výplaty důchodu požádal jeho (jejím) jménem a na základě jeho (jejího) písemného souhlasu Vojenský úřad sociálního zabezpečení Ministerstva obrany České republiky. Úhrada za ubytování a stravu bude zasílána Vojenským úřadem sociálního zabezpečení Ministerstva obrany České republiky na účet poskytovatele, tj. č. </w:t>
      </w:r>
      <w:proofErr w:type="spellStart"/>
      <w:r w:rsidRPr="006D0E88">
        <w:rPr>
          <w:rFonts w:ascii="Times New Roman" w:eastAsia="Times New Roman" w:hAnsi="Times New Roman" w:cs="Times New Roman"/>
          <w:sz w:val="24"/>
          <w:szCs w:val="24"/>
          <w:lang w:eastAsia="cs-CZ"/>
        </w:rPr>
        <w:t>ú.</w:t>
      </w:r>
      <w:proofErr w:type="spellEnd"/>
      <w:r w:rsidRPr="006D0E88">
        <w:rPr>
          <w:rFonts w:ascii="Times New Roman" w:eastAsia="Times New Roman" w:hAnsi="Times New Roman" w:cs="Times New Roman"/>
          <w:sz w:val="24"/>
          <w:szCs w:val="24"/>
          <w:lang w:eastAsia="cs-CZ"/>
        </w:rPr>
        <w:t xml:space="preserve"> 6015-0328385389/0800.  Úhrada musí být připsána na účet poskytovatele do 25. dne v měsíci, za který má být zaplacena.</w:t>
      </w:r>
    </w:p>
    <w:p w14:paraId="3D7729C8"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c) Uživatel, Uživatelka se zavazuje a je povinen(na) platit úhradu za ubytování a stravu převodem na účet poskytovatele, tj. č. </w:t>
      </w:r>
      <w:proofErr w:type="spellStart"/>
      <w:r w:rsidRPr="006D0E88">
        <w:rPr>
          <w:rFonts w:ascii="Times New Roman" w:eastAsia="Times New Roman" w:hAnsi="Times New Roman" w:cs="Times New Roman"/>
          <w:sz w:val="24"/>
          <w:szCs w:val="24"/>
          <w:lang w:eastAsia="cs-CZ"/>
        </w:rPr>
        <w:t>ú.</w:t>
      </w:r>
      <w:proofErr w:type="spellEnd"/>
      <w:r w:rsidRPr="006D0E88">
        <w:rPr>
          <w:rFonts w:ascii="Times New Roman" w:eastAsia="Times New Roman" w:hAnsi="Times New Roman" w:cs="Times New Roman"/>
          <w:sz w:val="24"/>
          <w:szCs w:val="24"/>
          <w:lang w:eastAsia="cs-CZ"/>
        </w:rPr>
        <w:t xml:space="preserve"> 6015-0328385389/0800.  Úhrada musí být připsána na účet poskytovatele do 25. dne v měsíci, za který má být zaplacena.</w:t>
      </w:r>
    </w:p>
    <w:p w14:paraId="1F8AC223"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d) Uživatel, Uživatelka se zavazuje a je povinen(na) platit úhradu za ubytování a stravu v hotovosti do pokladny poskytovatele do 25. dne v měsíci, za který má být zaplacena.</w:t>
      </w:r>
    </w:p>
    <w:p w14:paraId="29468272"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i/>
          <w:iCs/>
          <w:sz w:val="24"/>
          <w:szCs w:val="24"/>
          <w:lang w:eastAsia="cs-CZ"/>
        </w:rPr>
      </w:pPr>
      <w:r w:rsidRPr="006D0E88">
        <w:rPr>
          <w:rFonts w:ascii="Times New Roman" w:eastAsia="Times New Roman" w:hAnsi="Times New Roman" w:cs="Times New Roman"/>
          <w:sz w:val="24"/>
          <w:szCs w:val="24"/>
          <w:lang w:eastAsia="cs-CZ"/>
        </w:rPr>
        <w:t xml:space="preserve">(5) </w:t>
      </w:r>
      <w:r w:rsidRPr="006D0E88">
        <w:rPr>
          <w:rFonts w:ascii="Times New Roman" w:eastAsia="Times New Roman" w:hAnsi="Times New Roman" w:cs="Times New Roman"/>
          <w:i/>
          <w:iCs/>
          <w:sz w:val="24"/>
          <w:szCs w:val="24"/>
          <w:lang w:eastAsia="cs-CZ"/>
        </w:rPr>
        <w:t>Varianty</w:t>
      </w:r>
    </w:p>
    <w:p w14:paraId="11071F11"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a) Uživatel, Uživatelka se zavazuje a je povinen(na) platit úhradu za sjednané úkony péče ve výši přiznaného příspěvku na péči převodem na účet poskytovatele, tj. č. </w:t>
      </w:r>
      <w:proofErr w:type="spellStart"/>
      <w:r w:rsidRPr="006D0E88">
        <w:rPr>
          <w:rFonts w:ascii="Times New Roman" w:eastAsia="Times New Roman" w:hAnsi="Times New Roman" w:cs="Times New Roman"/>
          <w:sz w:val="24"/>
          <w:szCs w:val="24"/>
          <w:lang w:eastAsia="cs-CZ"/>
        </w:rPr>
        <w:t>ú.</w:t>
      </w:r>
      <w:proofErr w:type="spellEnd"/>
      <w:r w:rsidRPr="006D0E88">
        <w:rPr>
          <w:rFonts w:ascii="Times New Roman" w:eastAsia="Times New Roman" w:hAnsi="Times New Roman" w:cs="Times New Roman"/>
          <w:sz w:val="24"/>
          <w:szCs w:val="24"/>
          <w:lang w:eastAsia="cs-CZ"/>
        </w:rPr>
        <w:t xml:space="preserve"> </w:t>
      </w:r>
      <w:r w:rsidRPr="006D0E88">
        <w:rPr>
          <w:rFonts w:ascii="Times New Roman" w:eastAsia="Times New Roman" w:hAnsi="Times New Roman" w:cs="Times New Roman"/>
          <w:sz w:val="24"/>
          <w:szCs w:val="24"/>
          <w:lang w:eastAsia="cs-CZ"/>
        </w:rPr>
        <w:br/>
        <w:t>6015-0328385389/0800. Úhrada musí být připsána na účet poskytovatele do 25. dne v měsíci, za který má být zaplacena.</w:t>
      </w:r>
    </w:p>
    <w:p w14:paraId="593F85DF"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lastRenderedPageBreak/>
        <w:t>b) Uživatel, Uživatelka se zavazuje a je povinen(na) platit úhradu za sjednané úkony péče ve výši přiznaného příspěvku na péči v hotovosti do pokladny poskytovatele do 25. dne v měsíci, za který má být zaplacena.</w:t>
      </w:r>
    </w:p>
    <w:p w14:paraId="74FFACC7"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(6) Poskytovatel je povinen přeplatek úhrady vyplatit uživateli, uživatelce v hotovosti nebo připsáním na jeho (její) zálohový účet nejpozději ve stejné lhůtě dle čl. VII. odst. 4.</w:t>
      </w:r>
    </w:p>
    <w:p w14:paraId="0F94364C"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(7) Úhrada za ubytování se při nepřítomnosti uživatele, uživatelky v zařízení nevrací.</w:t>
      </w:r>
    </w:p>
    <w:p w14:paraId="43F3B995"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(8) Úhrada za stravu při celodenní nepřítomnosti (od 0:00 – 24:00) se vrací v hodnotě potravin (bez režie).</w:t>
      </w:r>
    </w:p>
    <w:p w14:paraId="782356E7"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(9) Příspěvek na péči se vrací při předem omluvené celodenní nepřítomnosti uživatele, uživatelky (od 0:00 – 24:00), a to v souladu s Vnitřním řádem Domova. Denní částka vráceného příspěvku na péči se stanoví tak, že výše příspěvku na péči se dělí počtem kalendářních dnů v měsíci. Příspěvek na péči se nevrací při nepřítomnosti uživatele, uživatelky z důvodu jeho (její) hospitalizace v lůžkovém zdravotnickém zařízení, jestliže tato nepřítomnost činí celý kalendářní měsíc.</w:t>
      </w:r>
    </w:p>
    <w:p w14:paraId="7EC9CA95" w14:textId="77777777" w:rsidR="006D0E88" w:rsidRPr="006D0E88" w:rsidRDefault="006D0E88" w:rsidP="006D0E88">
      <w:pPr>
        <w:autoSpaceDE w:val="0"/>
        <w:autoSpaceDN w:val="0"/>
        <w:adjustRightInd w:val="0"/>
        <w:spacing w:after="0" w:line="360" w:lineRule="auto"/>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(10) Pokud byl uživateli, uživatelce přiznán a vyplacen příspěvek na péči se zpětnou platností s ohledem na zahájení řízení o jeho přiznání, uživatel, uživatelka se zavazuje takto zpětně vyplacený příspěvek na péči za dobu pobytu v Domově předat poskytovateli.</w:t>
      </w:r>
    </w:p>
    <w:p w14:paraId="1E6DC146"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rtl/>
          <w:lang w:eastAsia="cs-CZ"/>
        </w:rPr>
      </w:pPr>
      <w:r w:rsidRPr="006D0E88">
        <w:rPr>
          <w:rFonts w:ascii="Times New Roman" w:eastAsia="Times New Roman" w:hAnsi="Times New Roman" w:cs="Times New Roman"/>
          <w:sz w:val="24"/>
          <w:szCs w:val="24"/>
          <w:lang w:eastAsia="cs-CZ"/>
        </w:rPr>
        <w:t>(11) Pokud uživatel, uživatelka hradí úhrady, dle odst. 2 tohoto článku, je povinen(na) doložit poskytovateli výši svého příjmu ve smyslu § 7 zákona č. 110/2006 Sb., o životním a existenčním minimu. Výši příjmu je uživatel, uživatelka povinen(na) doložit při uplatňování snížené úhrady a dále při každé změně příjmu, které mají vliv na výši úhrady. Oznámení o změně ve výši příjmu musí poskytovatel obdržet nejpozději do 8 pracovních dnů po posledním dni kalendářního měsíce, za který se platí úhrada.</w:t>
      </w:r>
    </w:p>
    <w:p w14:paraId="739C59BE" w14:textId="77777777" w:rsidR="006D0E88" w:rsidRPr="006D0E88" w:rsidRDefault="006D0E88" w:rsidP="006D0E88">
      <w:pPr>
        <w:suppressAutoHyphens/>
        <w:autoSpaceDE w:val="0"/>
        <w:autoSpaceDN w:val="0"/>
        <w:adjustRightInd w:val="0"/>
        <w:spacing w:after="0" w:line="360" w:lineRule="auto"/>
        <w:jc w:val="both"/>
        <w:rPr>
          <w:rFonts w:ascii="Times New Roman" w:eastAsia="Times New Roman" w:hAnsi="Times New Roman" w:cs="Times New Roman"/>
          <w:sz w:val="24"/>
          <w:szCs w:val="24"/>
          <w:rtl/>
          <w:lang w:eastAsia="cs-CZ"/>
        </w:rPr>
      </w:pPr>
      <w:r w:rsidRPr="006D0E88">
        <w:rPr>
          <w:rFonts w:ascii="Times New Roman" w:eastAsia="Times New Roman" w:hAnsi="Times New Roman" w:cs="Times New Roman"/>
          <w:sz w:val="24"/>
          <w:szCs w:val="24"/>
          <w:rtl/>
          <w:lang w:eastAsia="cs-CZ"/>
        </w:rPr>
        <w:t>(1</w:t>
      </w:r>
      <w:r w:rsidRPr="006D0E88">
        <w:rPr>
          <w:rFonts w:ascii="Times New Roman" w:eastAsia="Times New Roman" w:hAnsi="Times New Roman" w:cs="Times New Roman"/>
          <w:sz w:val="24"/>
          <w:szCs w:val="24"/>
          <w:lang w:eastAsia="cs-CZ"/>
        </w:rPr>
        <w:t>2</w:t>
      </w:r>
      <w:r w:rsidRPr="006D0E88">
        <w:rPr>
          <w:rFonts w:ascii="Times New Roman" w:eastAsia="Times New Roman" w:hAnsi="Times New Roman" w:cs="Times New Roman"/>
          <w:sz w:val="24"/>
          <w:szCs w:val="24"/>
          <w:rtl/>
          <w:lang w:eastAsia="cs-CZ"/>
        </w:rPr>
        <w:t xml:space="preserve">) </w:t>
      </w:r>
      <w:r w:rsidRPr="006D0E88">
        <w:rPr>
          <w:rFonts w:ascii="Times New Roman" w:eastAsia="Times New Roman" w:hAnsi="Times New Roman" w:cs="Times New Roman"/>
          <w:sz w:val="24"/>
          <w:szCs w:val="24"/>
          <w:lang w:eastAsia="cs-CZ"/>
        </w:rPr>
        <w:t>Poskytovatel m</w:t>
      </w:r>
      <w:r w:rsidRPr="006D0E88">
        <w:rPr>
          <w:rFonts w:ascii="Times New Roman" w:eastAsia="Times New Roman" w:hAnsi="Times New Roman" w:cs="Times New Roman"/>
          <w:sz w:val="24"/>
          <w:szCs w:val="24"/>
          <w:rtl/>
          <w:lang w:eastAsia="cs-CZ"/>
        </w:rPr>
        <w:t>ůž</w:t>
      </w:r>
      <w:r w:rsidRPr="006D0E88">
        <w:rPr>
          <w:rFonts w:ascii="Times New Roman" w:eastAsia="Times New Roman" w:hAnsi="Times New Roman" w:cs="Times New Roman"/>
          <w:sz w:val="24"/>
          <w:szCs w:val="24"/>
          <w:lang w:eastAsia="cs-CZ"/>
        </w:rPr>
        <w:t xml:space="preserve">e </w:t>
      </w:r>
      <w:proofErr w:type="spellStart"/>
      <w:r w:rsidRPr="006D0E88">
        <w:rPr>
          <w:rFonts w:ascii="Times New Roman" w:eastAsia="Times New Roman" w:hAnsi="Times New Roman" w:cs="Times New Roman"/>
          <w:sz w:val="24"/>
          <w:szCs w:val="24"/>
          <w:lang w:eastAsia="cs-CZ"/>
        </w:rPr>
        <w:t>jednostrann</w:t>
      </w:r>
      <w:proofErr w:type="spellEnd"/>
      <w:r w:rsidRPr="006D0E88">
        <w:rPr>
          <w:rFonts w:ascii="Times New Roman" w:eastAsia="Times New Roman" w:hAnsi="Times New Roman" w:cs="Times New Roman"/>
          <w:sz w:val="24"/>
          <w:szCs w:val="24"/>
          <w:rtl/>
          <w:lang w:eastAsia="cs-CZ"/>
        </w:rPr>
        <w:t xml:space="preserve">ě </w:t>
      </w:r>
      <w:proofErr w:type="spellStart"/>
      <w:r w:rsidRPr="006D0E88">
        <w:rPr>
          <w:rFonts w:ascii="Times New Roman" w:eastAsia="Times New Roman" w:hAnsi="Times New Roman" w:cs="Times New Roman"/>
          <w:sz w:val="24"/>
          <w:szCs w:val="24"/>
          <w:lang w:eastAsia="cs-CZ"/>
        </w:rPr>
        <w:t>zv</w:t>
      </w:r>
      <w:proofErr w:type="spellEnd"/>
      <w:r w:rsidRPr="006D0E88">
        <w:rPr>
          <w:rFonts w:ascii="Times New Roman" w:eastAsia="Times New Roman" w:hAnsi="Times New Roman" w:cs="Times New Roman"/>
          <w:sz w:val="24"/>
          <w:szCs w:val="24"/>
          <w:rtl/>
          <w:lang w:eastAsia="cs-CZ"/>
        </w:rPr>
        <w:t>ýš</w:t>
      </w:r>
      <w:proofErr w:type="spellStart"/>
      <w:r w:rsidRPr="006D0E88">
        <w:rPr>
          <w:rFonts w:ascii="Times New Roman" w:eastAsia="Times New Roman" w:hAnsi="Times New Roman" w:cs="Times New Roman"/>
          <w:sz w:val="24"/>
          <w:szCs w:val="24"/>
          <w:lang w:eastAsia="cs-CZ"/>
        </w:rPr>
        <w:t>it</w:t>
      </w:r>
      <w:proofErr w:type="spellEnd"/>
      <w:r w:rsidRPr="006D0E88">
        <w:rPr>
          <w:rFonts w:ascii="Times New Roman" w:eastAsia="Times New Roman" w:hAnsi="Times New Roman" w:cs="Times New Roman"/>
          <w:sz w:val="24"/>
          <w:szCs w:val="24"/>
          <w:lang w:eastAsia="cs-CZ"/>
        </w:rPr>
        <w:t xml:space="preserve"> cenu za </w:t>
      </w:r>
      <w:proofErr w:type="spellStart"/>
      <w:r w:rsidRPr="006D0E88">
        <w:rPr>
          <w:rFonts w:ascii="Times New Roman" w:eastAsia="Times New Roman" w:hAnsi="Times New Roman" w:cs="Times New Roman"/>
          <w:sz w:val="24"/>
          <w:szCs w:val="24"/>
          <w:lang w:eastAsia="cs-CZ"/>
        </w:rPr>
        <w:t>ubytov</w:t>
      </w:r>
      <w:proofErr w:type="spellEnd"/>
      <w:r w:rsidRPr="006D0E88">
        <w:rPr>
          <w:rFonts w:ascii="Times New Roman" w:eastAsia="Times New Roman" w:hAnsi="Times New Roman" w:cs="Times New Roman"/>
          <w:sz w:val="24"/>
          <w:szCs w:val="24"/>
          <w:rtl/>
          <w:lang w:eastAsia="cs-CZ"/>
        </w:rPr>
        <w:t>á</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a stravu, a to v</w:t>
      </w:r>
      <w:r w:rsidRPr="006D0E88">
        <w:rPr>
          <w:rFonts w:ascii="Times New Roman" w:eastAsia="Times New Roman" w:hAnsi="Times New Roman" w:cs="Times New Roman"/>
          <w:sz w:val="24"/>
          <w:szCs w:val="24"/>
          <w:rtl/>
          <w:lang w:eastAsia="cs-CZ"/>
        </w:rPr>
        <w:t> </w:t>
      </w:r>
      <w:r w:rsidRPr="006D0E88">
        <w:rPr>
          <w:rFonts w:ascii="Times New Roman" w:eastAsia="Times New Roman" w:hAnsi="Times New Roman" w:cs="Times New Roman"/>
          <w:sz w:val="24"/>
          <w:szCs w:val="24"/>
          <w:lang w:eastAsia="cs-CZ"/>
        </w:rPr>
        <w:t>p</w:t>
      </w:r>
      <w:r w:rsidRPr="006D0E88">
        <w:rPr>
          <w:rFonts w:ascii="Times New Roman" w:eastAsia="Times New Roman" w:hAnsi="Times New Roman" w:cs="Times New Roman"/>
          <w:sz w:val="24"/>
          <w:szCs w:val="24"/>
          <w:rtl/>
          <w:lang w:eastAsia="cs-CZ"/>
        </w:rPr>
        <w:t>ří</w:t>
      </w:r>
      <w:proofErr w:type="spellStart"/>
      <w:r w:rsidRPr="006D0E88">
        <w:rPr>
          <w:rFonts w:ascii="Times New Roman" w:eastAsia="Times New Roman" w:hAnsi="Times New Roman" w:cs="Times New Roman"/>
          <w:sz w:val="24"/>
          <w:szCs w:val="24"/>
          <w:lang w:eastAsia="cs-CZ"/>
        </w:rPr>
        <w:t>pad</w:t>
      </w:r>
      <w:proofErr w:type="spellEnd"/>
      <w:r w:rsidRPr="006D0E88">
        <w:rPr>
          <w:rFonts w:ascii="Times New Roman" w:eastAsia="Times New Roman" w:hAnsi="Times New Roman" w:cs="Times New Roman"/>
          <w:sz w:val="24"/>
          <w:szCs w:val="24"/>
          <w:rtl/>
          <w:lang w:eastAsia="cs-CZ"/>
        </w:rPr>
        <w:t xml:space="preserve">ě </w:t>
      </w:r>
      <w:r w:rsidRPr="006D0E88">
        <w:rPr>
          <w:rFonts w:ascii="Times New Roman" w:eastAsia="Times New Roman" w:hAnsi="Times New Roman" w:cs="Times New Roman"/>
          <w:sz w:val="24"/>
          <w:szCs w:val="24"/>
          <w:lang w:eastAsia="cs-CZ"/>
        </w:rPr>
        <w:t>nav</w:t>
      </w:r>
      <w:r w:rsidRPr="006D0E88">
        <w:rPr>
          <w:rFonts w:ascii="Times New Roman" w:eastAsia="Times New Roman" w:hAnsi="Times New Roman" w:cs="Times New Roman"/>
          <w:sz w:val="24"/>
          <w:szCs w:val="24"/>
          <w:rtl/>
          <w:lang w:eastAsia="cs-CZ"/>
        </w:rPr>
        <w:t>ýš</w:t>
      </w:r>
      <w:r w:rsidRPr="006D0E88">
        <w:rPr>
          <w:rFonts w:ascii="Times New Roman" w:eastAsia="Times New Roman" w:hAnsi="Times New Roman" w:cs="Times New Roman"/>
          <w:sz w:val="24"/>
          <w:szCs w:val="24"/>
          <w:lang w:eastAsia="cs-CZ"/>
        </w:rPr>
        <w:t>en</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p</w:t>
      </w:r>
      <w:r w:rsidRPr="006D0E88">
        <w:rPr>
          <w:rFonts w:ascii="Times New Roman" w:eastAsia="Times New Roman" w:hAnsi="Times New Roman" w:cs="Times New Roman"/>
          <w:sz w:val="24"/>
          <w:szCs w:val="24"/>
          <w:rtl/>
          <w:lang w:eastAsia="cs-CZ"/>
        </w:rPr>
        <w:t>ří</w:t>
      </w:r>
      <w:r w:rsidRPr="006D0E88">
        <w:rPr>
          <w:rFonts w:ascii="Times New Roman" w:eastAsia="Times New Roman" w:hAnsi="Times New Roman" w:cs="Times New Roman"/>
          <w:sz w:val="24"/>
          <w:szCs w:val="24"/>
          <w:lang w:eastAsia="cs-CZ"/>
        </w:rPr>
        <w:t>m</w:t>
      </w:r>
      <w:r w:rsidRPr="006D0E88">
        <w:rPr>
          <w:rFonts w:ascii="Times New Roman" w:eastAsia="Times New Roman" w:hAnsi="Times New Roman" w:cs="Times New Roman"/>
          <w:sz w:val="24"/>
          <w:szCs w:val="24"/>
          <w:rtl/>
          <w:lang w:eastAsia="cs-CZ"/>
        </w:rPr>
        <w:t>ý</w:t>
      </w:r>
      <w:r w:rsidRPr="006D0E88">
        <w:rPr>
          <w:rFonts w:ascii="Times New Roman" w:eastAsia="Times New Roman" w:hAnsi="Times New Roman" w:cs="Times New Roman"/>
          <w:sz w:val="24"/>
          <w:szCs w:val="24"/>
          <w:lang w:eastAsia="cs-CZ"/>
        </w:rPr>
        <w:t xml:space="preserve">ch a </w:t>
      </w:r>
      <w:proofErr w:type="spellStart"/>
      <w:r w:rsidRPr="006D0E88">
        <w:rPr>
          <w:rFonts w:ascii="Times New Roman" w:eastAsia="Times New Roman" w:hAnsi="Times New Roman" w:cs="Times New Roman"/>
          <w:sz w:val="24"/>
          <w:szCs w:val="24"/>
          <w:lang w:eastAsia="cs-CZ"/>
        </w:rPr>
        <w:t>nep</w:t>
      </w:r>
      <w:proofErr w:type="spellEnd"/>
      <w:r w:rsidRPr="006D0E88">
        <w:rPr>
          <w:rFonts w:ascii="Times New Roman" w:eastAsia="Times New Roman" w:hAnsi="Times New Roman" w:cs="Times New Roman"/>
          <w:sz w:val="24"/>
          <w:szCs w:val="24"/>
          <w:rtl/>
          <w:lang w:eastAsia="cs-CZ"/>
        </w:rPr>
        <w:t>ří</w:t>
      </w:r>
      <w:r w:rsidRPr="006D0E88">
        <w:rPr>
          <w:rFonts w:ascii="Times New Roman" w:eastAsia="Times New Roman" w:hAnsi="Times New Roman" w:cs="Times New Roman"/>
          <w:sz w:val="24"/>
          <w:szCs w:val="24"/>
          <w:lang w:eastAsia="cs-CZ"/>
        </w:rPr>
        <w:t>m</w:t>
      </w:r>
      <w:r w:rsidRPr="006D0E88">
        <w:rPr>
          <w:rFonts w:ascii="Times New Roman" w:eastAsia="Times New Roman" w:hAnsi="Times New Roman" w:cs="Times New Roman"/>
          <w:sz w:val="24"/>
          <w:szCs w:val="24"/>
          <w:rtl/>
          <w:lang w:eastAsia="cs-CZ"/>
        </w:rPr>
        <w:t>ý</w:t>
      </w:r>
      <w:r w:rsidRPr="006D0E88">
        <w:rPr>
          <w:rFonts w:ascii="Times New Roman" w:eastAsia="Times New Roman" w:hAnsi="Times New Roman" w:cs="Times New Roman"/>
          <w:sz w:val="24"/>
          <w:szCs w:val="24"/>
          <w:lang w:eastAsia="cs-CZ"/>
        </w:rPr>
        <w:t xml:space="preserve">ch </w:t>
      </w:r>
      <w:proofErr w:type="spellStart"/>
      <w:r w:rsidRPr="006D0E88">
        <w:rPr>
          <w:rFonts w:ascii="Times New Roman" w:eastAsia="Times New Roman" w:hAnsi="Times New Roman" w:cs="Times New Roman"/>
          <w:sz w:val="24"/>
          <w:szCs w:val="24"/>
          <w:lang w:eastAsia="cs-CZ"/>
        </w:rPr>
        <w:t>provozn</w:t>
      </w:r>
      <w:proofErr w:type="spellEnd"/>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ch v</w:t>
      </w:r>
      <w:r w:rsidRPr="006D0E88">
        <w:rPr>
          <w:rFonts w:ascii="Times New Roman" w:eastAsia="Times New Roman" w:hAnsi="Times New Roman" w:cs="Times New Roman"/>
          <w:sz w:val="24"/>
          <w:szCs w:val="24"/>
          <w:rtl/>
          <w:lang w:eastAsia="cs-CZ"/>
        </w:rPr>
        <w:t>ý</w:t>
      </w:r>
      <w:proofErr w:type="spellStart"/>
      <w:r w:rsidRPr="006D0E88">
        <w:rPr>
          <w:rFonts w:ascii="Times New Roman" w:eastAsia="Times New Roman" w:hAnsi="Times New Roman" w:cs="Times New Roman"/>
          <w:sz w:val="24"/>
          <w:szCs w:val="24"/>
          <w:lang w:eastAsia="cs-CZ"/>
        </w:rPr>
        <w:t>daj</w:t>
      </w:r>
      <w:proofErr w:type="spellEnd"/>
      <w:r w:rsidRPr="006D0E88">
        <w:rPr>
          <w:rFonts w:ascii="Times New Roman" w:eastAsia="Times New Roman" w:hAnsi="Times New Roman" w:cs="Times New Roman"/>
          <w:sz w:val="24"/>
          <w:szCs w:val="24"/>
          <w:rtl/>
          <w:lang w:eastAsia="cs-CZ"/>
        </w:rPr>
        <w:t xml:space="preserve">ů </w:t>
      </w:r>
      <w:r w:rsidRPr="006D0E88">
        <w:rPr>
          <w:rFonts w:ascii="Times New Roman" w:eastAsia="Times New Roman" w:hAnsi="Times New Roman" w:cs="Times New Roman"/>
          <w:sz w:val="24"/>
          <w:szCs w:val="24"/>
          <w:lang w:eastAsia="cs-CZ"/>
        </w:rPr>
        <w:t>spojen</w:t>
      </w:r>
      <w:r w:rsidRPr="006D0E88">
        <w:rPr>
          <w:rFonts w:ascii="Times New Roman" w:eastAsia="Times New Roman" w:hAnsi="Times New Roman" w:cs="Times New Roman"/>
          <w:sz w:val="24"/>
          <w:szCs w:val="24"/>
          <w:rtl/>
          <w:lang w:eastAsia="cs-CZ"/>
        </w:rPr>
        <w:t>ý</w:t>
      </w:r>
      <w:r w:rsidRPr="006D0E88">
        <w:rPr>
          <w:rFonts w:ascii="Times New Roman" w:eastAsia="Times New Roman" w:hAnsi="Times New Roman" w:cs="Times New Roman"/>
          <w:sz w:val="24"/>
          <w:szCs w:val="24"/>
          <w:lang w:eastAsia="cs-CZ"/>
        </w:rPr>
        <w:t>ch s</w:t>
      </w:r>
      <w:r w:rsidRPr="006D0E88">
        <w:rPr>
          <w:rFonts w:ascii="Times New Roman" w:eastAsia="Times New Roman" w:hAnsi="Times New Roman" w:cs="Times New Roman"/>
          <w:sz w:val="24"/>
          <w:szCs w:val="24"/>
          <w:rtl/>
          <w:lang w:eastAsia="cs-CZ"/>
        </w:rPr>
        <w:t> </w:t>
      </w:r>
      <w:proofErr w:type="spellStart"/>
      <w:r w:rsidRPr="006D0E88">
        <w:rPr>
          <w:rFonts w:ascii="Times New Roman" w:eastAsia="Times New Roman" w:hAnsi="Times New Roman" w:cs="Times New Roman"/>
          <w:sz w:val="24"/>
          <w:szCs w:val="24"/>
          <w:lang w:eastAsia="cs-CZ"/>
        </w:rPr>
        <w:t>ubytov</w:t>
      </w:r>
      <w:proofErr w:type="spellEnd"/>
      <w:r w:rsidRPr="006D0E88">
        <w:rPr>
          <w:rFonts w:ascii="Times New Roman" w:eastAsia="Times New Roman" w:hAnsi="Times New Roman" w:cs="Times New Roman"/>
          <w:sz w:val="24"/>
          <w:szCs w:val="24"/>
          <w:rtl/>
          <w:lang w:eastAsia="cs-CZ"/>
        </w:rPr>
        <w:t>á</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 xml:space="preserve">m a </w:t>
      </w:r>
      <w:proofErr w:type="spellStart"/>
      <w:r w:rsidRPr="006D0E88">
        <w:rPr>
          <w:rFonts w:ascii="Times New Roman" w:eastAsia="Times New Roman" w:hAnsi="Times New Roman" w:cs="Times New Roman"/>
          <w:sz w:val="24"/>
          <w:szCs w:val="24"/>
          <w:lang w:eastAsia="cs-CZ"/>
        </w:rPr>
        <w:t>stravov</w:t>
      </w:r>
      <w:proofErr w:type="spellEnd"/>
      <w:r w:rsidRPr="006D0E88">
        <w:rPr>
          <w:rFonts w:ascii="Times New Roman" w:eastAsia="Times New Roman" w:hAnsi="Times New Roman" w:cs="Times New Roman"/>
          <w:sz w:val="24"/>
          <w:szCs w:val="24"/>
          <w:rtl/>
          <w:lang w:eastAsia="cs-CZ"/>
        </w:rPr>
        <w:t>á</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m. Stanoven</w:t>
      </w:r>
      <w:r w:rsidRPr="006D0E88">
        <w:rPr>
          <w:rFonts w:ascii="Times New Roman" w:eastAsia="Times New Roman" w:hAnsi="Times New Roman" w:cs="Times New Roman"/>
          <w:sz w:val="24"/>
          <w:szCs w:val="24"/>
          <w:rtl/>
          <w:lang w:eastAsia="cs-CZ"/>
        </w:rPr>
        <w:t xml:space="preserve">á </w:t>
      </w:r>
      <w:r w:rsidRPr="006D0E88">
        <w:rPr>
          <w:rFonts w:ascii="Times New Roman" w:eastAsia="Times New Roman" w:hAnsi="Times New Roman" w:cs="Times New Roman"/>
          <w:sz w:val="24"/>
          <w:szCs w:val="24"/>
          <w:lang w:eastAsia="cs-CZ"/>
        </w:rPr>
        <w:t xml:space="preserve">cena </w:t>
      </w:r>
      <w:proofErr w:type="spellStart"/>
      <w:r w:rsidRPr="006D0E88">
        <w:rPr>
          <w:rFonts w:ascii="Times New Roman" w:eastAsia="Times New Roman" w:hAnsi="Times New Roman" w:cs="Times New Roman"/>
          <w:sz w:val="24"/>
          <w:szCs w:val="24"/>
          <w:lang w:eastAsia="cs-CZ"/>
        </w:rPr>
        <w:t>mus</w:t>
      </w:r>
      <w:proofErr w:type="spellEnd"/>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b</w:t>
      </w:r>
      <w:r w:rsidRPr="006D0E88">
        <w:rPr>
          <w:rFonts w:ascii="Times New Roman" w:eastAsia="Times New Roman" w:hAnsi="Times New Roman" w:cs="Times New Roman"/>
          <w:sz w:val="24"/>
          <w:szCs w:val="24"/>
          <w:rtl/>
          <w:lang w:eastAsia="cs-CZ"/>
        </w:rPr>
        <w:t>ý</w:t>
      </w:r>
      <w:r w:rsidRPr="006D0E88">
        <w:rPr>
          <w:rFonts w:ascii="Times New Roman" w:eastAsia="Times New Roman" w:hAnsi="Times New Roman" w:cs="Times New Roman"/>
          <w:sz w:val="24"/>
          <w:szCs w:val="24"/>
          <w:lang w:eastAsia="cs-CZ"/>
        </w:rPr>
        <w:t>t v</w:t>
      </w:r>
      <w:r w:rsidRPr="006D0E88">
        <w:rPr>
          <w:rFonts w:ascii="Times New Roman" w:eastAsia="Times New Roman" w:hAnsi="Times New Roman" w:cs="Times New Roman"/>
          <w:sz w:val="24"/>
          <w:szCs w:val="24"/>
          <w:rtl/>
          <w:lang w:eastAsia="cs-CZ"/>
        </w:rPr>
        <w:t> </w:t>
      </w:r>
      <w:r w:rsidRPr="006D0E88">
        <w:rPr>
          <w:rFonts w:ascii="Times New Roman" w:eastAsia="Times New Roman" w:hAnsi="Times New Roman" w:cs="Times New Roman"/>
          <w:sz w:val="24"/>
          <w:szCs w:val="24"/>
          <w:lang w:eastAsia="cs-CZ"/>
        </w:rPr>
        <w:t>souladu s</w:t>
      </w:r>
      <w:r w:rsidRPr="006D0E88">
        <w:rPr>
          <w:rFonts w:ascii="Times New Roman" w:eastAsia="Times New Roman" w:hAnsi="Times New Roman" w:cs="Times New Roman"/>
          <w:sz w:val="24"/>
          <w:szCs w:val="24"/>
          <w:rtl/>
          <w:lang w:eastAsia="cs-CZ"/>
        </w:rPr>
        <w:t> </w:t>
      </w:r>
      <w:proofErr w:type="spellStart"/>
      <w:r w:rsidRPr="006D0E88">
        <w:rPr>
          <w:rFonts w:ascii="Times New Roman" w:eastAsia="Times New Roman" w:hAnsi="Times New Roman" w:cs="Times New Roman"/>
          <w:sz w:val="24"/>
          <w:szCs w:val="24"/>
          <w:lang w:eastAsia="cs-CZ"/>
        </w:rPr>
        <w:t>prov</w:t>
      </w:r>
      <w:proofErr w:type="spellEnd"/>
      <w:r w:rsidRPr="006D0E88">
        <w:rPr>
          <w:rFonts w:ascii="Times New Roman" w:eastAsia="Times New Roman" w:hAnsi="Times New Roman" w:cs="Times New Roman"/>
          <w:sz w:val="24"/>
          <w:szCs w:val="24"/>
          <w:rtl/>
          <w:lang w:eastAsia="cs-CZ"/>
        </w:rPr>
        <w:t>á</w:t>
      </w:r>
      <w:r w:rsidRPr="006D0E88">
        <w:rPr>
          <w:rFonts w:ascii="Times New Roman" w:eastAsia="Times New Roman" w:hAnsi="Times New Roman" w:cs="Times New Roman"/>
          <w:sz w:val="24"/>
          <w:szCs w:val="24"/>
          <w:lang w:eastAsia="cs-CZ"/>
        </w:rPr>
        <w:t>d</w:t>
      </w:r>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c</w:t>
      </w:r>
      <w:r w:rsidRPr="006D0E88">
        <w:rPr>
          <w:rFonts w:ascii="Times New Roman" w:eastAsia="Times New Roman" w:hAnsi="Times New Roman" w:cs="Times New Roman"/>
          <w:sz w:val="24"/>
          <w:szCs w:val="24"/>
          <w:rtl/>
          <w:lang w:eastAsia="cs-CZ"/>
        </w:rPr>
        <w:t xml:space="preserve">í </w:t>
      </w:r>
      <w:proofErr w:type="spellStart"/>
      <w:r w:rsidRPr="006D0E88">
        <w:rPr>
          <w:rFonts w:ascii="Times New Roman" w:eastAsia="Times New Roman" w:hAnsi="Times New Roman" w:cs="Times New Roman"/>
          <w:sz w:val="24"/>
          <w:szCs w:val="24"/>
          <w:lang w:eastAsia="cs-CZ"/>
        </w:rPr>
        <w:t>vyhl</w:t>
      </w:r>
      <w:proofErr w:type="spellEnd"/>
      <w:r w:rsidRPr="006D0E88">
        <w:rPr>
          <w:rFonts w:ascii="Times New Roman" w:eastAsia="Times New Roman" w:hAnsi="Times New Roman" w:cs="Times New Roman"/>
          <w:sz w:val="24"/>
          <w:szCs w:val="24"/>
          <w:rtl/>
          <w:lang w:eastAsia="cs-CZ"/>
        </w:rPr>
        <w:t>áš</w:t>
      </w:r>
      <w:proofErr w:type="spellStart"/>
      <w:r w:rsidRPr="006D0E88">
        <w:rPr>
          <w:rFonts w:ascii="Times New Roman" w:eastAsia="Times New Roman" w:hAnsi="Times New Roman" w:cs="Times New Roman"/>
          <w:sz w:val="24"/>
          <w:szCs w:val="24"/>
          <w:lang w:eastAsia="cs-CZ"/>
        </w:rPr>
        <w:t>kou</w:t>
      </w:r>
      <w:proofErr w:type="spellEnd"/>
      <w:r w:rsidRPr="006D0E88">
        <w:rPr>
          <w:rFonts w:ascii="Times New Roman" w:eastAsia="Times New Roman" w:hAnsi="Times New Roman" w:cs="Times New Roman"/>
          <w:sz w:val="24"/>
          <w:szCs w:val="24"/>
          <w:rtl/>
          <w:lang w:eastAsia="cs-CZ"/>
        </w:rPr>
        <w:t xml:space="preserve"> č. 505/2006 </w:t>
      </w:r>
      <w:r w:rsidRPr="006D0E88">
        <w:rPr>
          <w:rFonts w:ascii="Times New Roman" w:eastAsia="Times New Roman" w:hAnsi="Times New Roman" w:cs="Times New Roman"/>
          <w:sz w:val="24"/>
          <w:szCs w:val="24"/>
          <w:lang w:eastAsia="cs-CZ"/>
        </w:rPr>
        <w:t>Sb. v</w:t>
      </w:r>
      <w:r w:rsidRPr="006D0E88">
        <w:rPr>
          <w:rFonts w:ascii="Times New Roman" w:eastAsia="Times New Roman" w:hAnsi="Times New Roman" w:cs="Times New Roman"/>
          <w:sz w:val="24"/>
          <w:szCs w:val="24"/>
          <w:rtl/>
          <w:lang w:eastAsia="cs-CZ"/>
        </w:rPr>
        <w:t> </w:t>
      </w:r>
      <w:proofErr w:type="spellStart"/>
      <w:r w:rsidRPr="006D0E88">
        <w:rPr>
          <w:rFonts w:ascii="Times New Roman" w:eastAsia="Times New Roman" w:hAnsi="Times New Roman" w:cs="Times New Roman"/>
          <w:sz w:val="24"/>
          <w:szCs w:val="24"/>
          <w:lang w:eastAsia="cs-CZ"/>
        </w:rPr>
        <w:t>platn</w:t>
      </w:r>
      <w:proofErr w:type="spellEnd"/>
      <w:r w:rsidRPr="006D0E88">
        <w:rPr>
          <w:rFonts w:ascii="Times New Roman" w:eastAsia="Times New Roman" w:hAnsi="Times New Roman" w:cs="Times New Roman"/>
          <w:sz w:val="24"/>
          <w:szCs w:val="24"/>
          <w:rtl/>
          <w:lang w:eastAsia="cs-CZ"/>
        </w:rPr>
        <w:t>é</w:t>
      </w:r>
      <w:r w:rsidRPr="006D0E88">
        <w:rPr>
          <w:rFonts w:ascii="Times New Roman" w:eastAsia="Times New Roman" w:hAnsi="Times New Roman" w:cs="Times New Roman"/>
          <w:sz w:val="24"/>
          <w:szCs w:val="24"/>
          <w:lang w:eastAsia="cs-CZ"/>
        </w:rPr>
        <w:t>m zn</w:t>
      </w:r>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í.</w:t>
      </w:r>
    </w:p>
    <w:p w14:paraId="502BBA85"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(13) Nemá-li uživatel, uživatelka finanční prostředky na plnou úhradu sociálních služeb v Domově, poskytovatel se může o doplatku za služby dohodnout s rodinou uživatele, uživatelky.</w:t>
      </w:r>
    </w:p>
    <w:p w14:paraId="389F5AC1" w14:textId="77777777" w:rsidR="006D0E88" w:rsidRPr="006D0E88" w:rsidRDefault="006D0E88" w:rsidP="006D0E88">
      <w:pPr>
        <w:suppressAutoHyphens/>
        <w:autoSpaceDE w:val="0"/>
        <w:autoSpaceDN w:val="0"/>
        <w:adjustRightInd w:val="0"/>
        <w:spacing w:after="0" w:line="360" w:lineRule="auto"/>
        <w:jc w:val="center"/>
        <w:rPr>
          <w:rFonts w:ascii="Times New Roman" w:eastAsia="Times New Roman" w:hAnsi="Times New Roman" w:cs="Times New Roman"/>
          <w:b/>
          <w:bCs/>
          <w:sz w:val="24"/>
          <w:szCs w:val="24"/>
          <w:rtl/>
          <w:lang w:eastAsia="cs-CZ"/>
        </w:rPr>
      </w:pPr>
    </w:p>
    <w:p w14:paraId="5469812B" w14:textId="77777777" w:rsidR="006D0E88" w:rsidRPr="006D0E88" w:rsidRDefault="006D0E88" w:rsidP="006D0E88">
      <w:pPr>
        <w:suppressAutoHyphens/>
        <w:autoSpaceDE w:val="0"/>
        <w:autoSpaceDN w:val="0"/>
        <w:adjustRightInd w:val="0"/>
        <w:spacing w:after="0" w:line="360" w:lineRule="auto"/>
        <w:jc w:val="center"/>
        <w:rPr>
          <w:rFonts w:ascii="Times New Roman" w:eastAsia="Times New Roman" w:hAnsi="Times New Roman" w:cs="Times New Roman"/>
          <w:b/>
          <w:bCs/>
          <w:sz w:val="24"/>
          <w:szCs w:val="24"/>
          <w:rtl/>
          <w:lang w:eastAsia="cs-CZ"/>
        </w:rPr>
      </w:pPr>
      <w:r w:rsidRPr="006D0E88">
        <w:rPr>
          <w:rFonts w:ascii="Times New Roman" w:eastAsia="Times New Roman" w:hAnsi="Times New Roman" w:cs="Times New Roman"/>
          <w:b/>
          <w:bCs/>
          <w:sz w:val="24"/>
          <w:szCs w:val="24"/>
          <w:lang w:eastAsia="cs-CZ"/>
        </w:rPr>
        <w:t>VII</w:t>
      </w:r>
      <w:r w:rsidRPr="006D0E88">
        <w:rPr>
          <w:rFonts w:ascii="Times New Roman" w:eastAsia="Times New Roman" w:hAnsi="Times New Roman" w:cs="Times New Roman"/>
          <w:b/>
          <w:bCs/>
          <w:sz w:val="24"/>
          <w:szCs w:val="24"/>
          <w:rtl/>
          <w:lang w:eastAsia="cs-CZ"/>
        </w:rPr>
        <w:t>.</w:t>
      </w:r>
    </w:p>
    <w:p w14:paraId="6E8D2D67" w14:textId="77777777" w:rsidR="006D0E88" w:rsidRPr="006D0E88" w:rsidRDefault="006D0E88" w:rsidP="006D0E88">
      <w:pPr>
        <w:autoSpaceDE w:val="0"/>
        <w:autoSpaceDN w:val="0"/>
        <w:adjustRightInd w:val="0"/>
        <w:spacing w:after="0" w:line="360" w:lineRule="auto"/>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lastRenderedPageBreak/>
        <w:t>Ujednání o dodržování Vnitřního řádu stanoveného poskytovatelem pro poskytování sociálních služeb</w:t>
      </w:r>
    </w:p>
    <w:p w14:paraId="3913C001"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(1) Uživatel, Uživatelka prohlašuje, že byl(a) seznámen(a) srozumitelnou formou </w:t>
      </w:r>
      <w:proofErr w:type="gramStart"/>
      <w:r w:rsidRPr="006D0E88">
        <w:rPr>
          <w:rFonts w:ascii="Times New Roman" w:eastAsia="Times New Roman" w:hAnsi="Times New Roman" w:cs="Times New Roman"/>
          <w:sz w:val="24"/>
          <w:szCs w:val="24"/>
          <w:lang w:eastAsia="cs-CZ"/>
        </w:rPr>
        <w:t>s  Vnitřním</w:t>
      </w:r>
      <w:proofErr w:type="gramEnd"/>
      <w:r w:rsidRPr="006D0E88">
        <w:rPr>
          <w:rFonts w:ascii="Times New Roman" w:eastAsia="Times New Roman" w:hAnsi="Times New Roman" w:cs="Times New Roman"/>
          <w:sz w:val="24"/>
          <w:szCs w:val="24"/>
          <w:lang w:eastAsia="cs-CZ"/>
        </w:rPr>
        <w:t xml:space="preserve"> řádem Domova a plně mu porozuměl(a). Uživatel, </w:t>
      </w:r>
      <w:proofErr w:type="gramStart"/>
      <w:r w:rsidRPr="006D0E88">
        <w:rPr>
          <w:rFonts w:ascii="Times New Roman" w:eastAsia="Times New Roman" w:hAnsi="Times New Roman" w:cs="Times New Roman"/>
          <w:sz w:val="24"/>
          <w:szCs w:val="24"/>
          <w:lang w:eastAsia="cs-CZ"/>
        </w:rPr>
        <w:t>Uživatelka  je</w:t>
      </w:r>
      <w:proofErr w:type="gramEnd"/>
      <w:r w:rsidRPr="006D0E88">
        <w:rPr>
          <w:rFonts w:ascii="Times New Roman" w:eastAsia="Times New Roman" w:hAnsi="Times New Roman" w:cs="Times New Roman"/>
          <w:sz w:val="24"/>
          <w:szCs w:val="24"/>
          <w:lang w:eastAsia="cs-CZ"/>
        </w:rPr>
        <w:t xml:space="preserve"> povinen(na) tento řád dodržovat. </w:t>
      </w:r>
    </w:p>
    <w:p w14:paraId="45B9BC4E"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p>
    <w:p w14:paraId="0179E34B"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(2) Uživatel, Uživatelka prohlašuje, že byl(a) informován(a) ústně i písemně srozumitelnou formou o možnosti si stěžovat na kvalitu nebo způsob poskytování sociálních služeb.</w:t>
      </w:r>
    </w:p>
    <w:p w14:paraId="3C115763"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p>
    <w:p w14:paraId="00525214"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sz w:val="24"/>
          <w:szCs w:val="24"/>
          <w:lang w:eastAsia="cs-CZ"/>
        </w:rPr>
      </w:pPr>
      <w:r w:rsidRPr="006D0E88">
        <w:rPr>
          <w:rFonts w:ascii="Times New Roman" w:eastAsia="Times New Roman" w:hAnsi="Times New Roman" w:cs="Times New Roman"/>
          <w:b/>
          <w:bCs/>
          <w:sz w:val="24"/>
          <w:szCs w:val="24"/>
          <w:lang w:eastAsia="cs-CZ"/>
        </w:rPr>
        <w:t>VIII.</w:t>
      </w:r>
    </w:p>
    <w:p w14:paraId="7123716D"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Výpovědní důvody a výpovědní lhůty</w:t>
      </w:r>
    </w:p>
    <w:p w14:paraId="77C34A39"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(1) Uživatel, Uživatelka může Smlouvu písemně vypovědět bez udání důvodu. Výpovědní lhůta pro výpověď uživatele, uživatelky činí 30 dní, nedohodnou – </w:t>
      </w:r>
      <w:proofErr w:type="spellStart"/>
      <w:r w:rsidRPr="006D0E88">
        <w:rPr>
          <w:rFonts w:ascii="Times New Roman" w:eastAsia="Times New Roman" w:hAnsi="Times New Roman" w:cs="Times New Roman"/>
          <w:sz w:val="24"/>
          <w:szCs w:val="24"/>
          <w:lang w:eastAsia="cs-CZ"/>
        </w:rPr>
        <w:t>li</w:t>
      </w:r>
      <w:proofErr w:type="spellEnd"/>
      <w:r w:rsidRPr="006D0E88">
        <w:rPr>
          <w:rFonts w:ascii="Times New Roman" w:eastAsia="Times New Roman" w:hAnsi="Times New Roman" w:cs="Times New Roman"/>
          <w:sz w:val="24"/>
          <w:szCs w:val="24"/>
          <w:lang w:eastAsia="cs-CZ"/>
        </w:rPr>
        <w:t xml:space="preserve"> se smluvní strany jinak.</w:t>
      </w:r>
    </w:p>
    <w:p w14:paraId="1A035D07"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(2) Poskytovatel může Smlouvu vypovědět písemně a pouze z těchto důvodů:</w:t>
      </w:r>
    </w:p>
    <w:p w14:paraId="0E1493D0" w14:textId="77777777" w:rsidR="006D0E88" w:rsidRPr="006D0E88" w:rsidRDefault="006D0E88" w:rsidP="006D0E88">
      <w:pPr>
        <w:suppressAutoHyphens/>
        <w:autoSpaceDE w:val="0"/>
        <w:autoSpaceDN w:val="0"/>
        <w:adjustRightInd w:val="0"/>
        <w:spacing w:after="0" w:line="360" w:lineRule="auto"/>
        <w:jc w:val="both"/>
        <w:rPr>
          <w:rFonts w:ascii="Times New Roman" w:eastAsia="Times New Roman" w:hAnsi="Times New Roman" w:cs="Times New Roman"/>
          <w:sz w:val="24"/>
          <w:szCs w:val="24"/>
          <w:rtl/>
          <w:lang w:eastAsia="cs-CZ"/>
        </w:rPr>
      </w:pPr>
      <w:r w:rsidRPr="006D0E88">
        <w:rPr>
          <w:rFonts w:ascii="Times New Roman" w:eastAsia="Times New Roman" w:hAnsi="Times New Roman" w:cs="Times New Roman"/>
          <w:sz w:val="24"/>
          <w:szCs w:val="24"/>
          <w:lang w:eastAsia="cs-CZ"/>
        </w:rPr>
        <w:t>a) jestli</w:t>
      </w:r>
      <w:r w:rsidRPr="006D0E88">
        <w:rPr>
          <w:rFonts w:ascii="Times New Roman" w:eastAsia="Times New Roman" w:hAnsi="Times New Roman" w:cs="Times New Roman"/>
          <w:sz w:val="24"/>
          <w:szCs w:val="24"/>
          <w:rtl/>
          <w:lang w:eastAsia="cs-CZ"/>
        </w:rPr>
        <w:t>ž</w:t>
      </w:r>
      <w:r w:rsidRPr="006D0E88">
        <w:rPr>
          <w:rFonts w:ascii="Times New Roman" w:eastAsia="Times New Roman" w:hAnsi="Times New Roman" w:cs="Times New Roman"/>
          <w:sz w:val="24"/>
          <w:szCs w:val="24"/>
          <w:lang w:eastAsia="cs-CZ"/>
        </w:rPr>
        <w:t>e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w:t>
      </w:r>
      <w:proofErr w:type="spellEnd"/>
      <w:r w:rsidRPr="006D0E88">
        <w:rPr>
          <w:rFonts w:ascii="Times New Roman" w:eastAsia="Times New Roman" w:hAnsi="Times New Roman" w:cs="Times New Roman"/>
          <w:sz w:val="24"/>
          <w:szCs w:val="24"/>
          <w:lang w:eastAsia="cs-CZ"/>
        </w:rPr>
        <w:t>,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ivatelka</w:t>
      </w:r>
      <w:proofErr w:type="spellEnd"/>
      <w:r w:rsidRPr="006D0E88">
        <w:rPr>
          <w:rFonts w:ascii="Times New Roman" w:eastAsia="Times New Roman" w:hAnsi="Times New Roman" w:cs="Times New Roman"/>
          <w:sz w:val="24"/>
          <w:szCs w:val="24"/>
          <w:lang w:eastAsia="cs-CZ"/>
        </w:rPr>
        <w:t xml:space="preserve"> </w:t>
      </w:r>
      <w:proofErr w:type="spellStart"/>
      <w:r w:rsidRPr="006D0E88">
        <w:rPr>
          <w:rFonts w:ascii="Times New Roman" w:eastAsia="Times New Roman" w:hAnsi="Times New Roman" w:cs="Times New Roman"/>
          <w:sz w:val="24"/>
          <w:szCs w:val="24"/>
          <w:lang w:eastAsia="cs-CZ"/>
        </w:rPr>
        <w:t>hrub</w:t>
      </w:r>
      <w:proofErr w:type="spellEnd"/>
      <w:r w:rsidRPr="006D0E88">
        <w:rPr>
          <w:rFonts w:ascii="Times New Roman" w:eastAsia="Times New Roman" w:hAnsi="Times New Roman" w:cs="Times New Roman"/>
          <w:sz w:val="24"/>
          <w:szCs w:val="24"/>
          <w:rtl/>
          <w:lang w:eastAsia="cs-CZ"/>
        </w:rPr>
        <w:t xml:space="preserve">ě </w:t>
      </w:r>
      <w:proofErr w:type="spellStart"/>
      <w:r w:rsidRPr="006D0E88">
        <w:rPr>
          <w:rFonts w:ascii="Times New Roman" w:eastAsia="Times New Roman" w:hAnsi="Times New Roman" w:cs="Times New Roman"/>
          <w:sz w:val="24"/>
          <w:szCs w:val="24"/>
          <w:lang w:eastAsia="cs-CZ"/>
        </w:rPr>
        <w:t>poru</w:t>
      </w:r>
      <w:proofErr w:type="spellEnd"/>
      <w:r w:rsidRPr="006D0E88">
        <w:rPr>
          <w:rFonts w:ascii="Times New Roman" w:eastAsia="Times New Roman" w:hAnsi="Times New Roman" w:cs="Times New Roman"/>
          <w:sz w:val="24"/>
          <w:szCs w:val="24"/>
          <w:rtl/>
          <w:lang w:eastAsia="cs-CZ"/>
        </w:rPr>
        <w:t>š</w:t>
      </w:r>
      <w:proofErr w:type="spellStart"/>
      <w:r w:rsidRPr="006D0E88">
        <w:rPr>
          <w:rFonts w:ascii="Times New Roman" w:eastAsia="Times New Roman" w:hAnsi="Times New Roman" w:cs="Times New Roman"/>
          <w:sz w:val="24"/>
          <w:szCs w:val="24"/>
          <w:lang w:eastAsia="cs-CZ"/>
        </w:rPr>
        <w:t>uje</w:t>
      </w:r>
      <w:proofErr w:type="spellEnd"/>
      <w:r w:rsidRPr="006D0E88">
        <w:rPr>
          <w:rFonts w:ascii="Times New Roman" w:eastAsia="Times New Roman" w:hAnsi="Times New Roman" w:cs="Times New Roman"/>
          <w:sz w:val="24"/>
          <w:szCs w:val="24"/>
          <w:lang w:eastAsia="cs-CZ"/>
        </w:rPr>
        <w:t xml:space="preserve"> sv</w:t>
      </w:r>
      <w:r w:rsidRPr="006D0E88">
        <w:rPr>
          <w:rFonts w:ascii="Times New Roman" w:eastAsia="Times New Roman" w:hAnsi="Times New Roman" w:cs="Times New Roman"/>
          <w:sz w:val="24"/>
          <w:szCs w:val="24"/>
          <w:rtl/>
          <w:lang w:eastAsia="cs-CZ"/>
        </w:rPr>
        <w:t xml:space="preserve">é </w:t>
      </w:r>
      <w:r w:rsidRPr="006D0E88">
        <w:rPr>
          <w:rFonts w:ascii="Times New Roman" w:eastAsia="Times New Roman" w:hAnsi="Times New Roman" w:cs="Times New Roman"/>
          <w:sz w:val="24"/>
          <w:szCs w:val="24"/>
          <w:lang w:eastAsia="cs-CZ"/>
        </w:rPr>
        <w:t>povinnosti vypl</w:t>
      </w:r>
      <w:r w:rsidRPr="006D0E88">
        <w:rPr>
          <w:rFonts w:ascii="Times New Roman" w:eastAsia="Times New Roman" w:hAnsi="Times New Roman" w:cs="Times New Roman"/>
          <w:sz w:val="24"/>
          <w:szCs w:val="24"/>
          <w:rtl/>
          <w:lang w:eastAsia="cs-CZ"/>
        </w:rPr>
        <w:t>ý</w:t>
      </w:r>
      <w:proofErr w:type="spellStart"/>
      <w:r w:rsidRPr="006D0E88">
        <w:rPr>
          <w:rFonts w:ascii="Times New Roman" w:eastAsia="Times New Roman" w:hAnsi="Times New Roman" w:cs="Times New Roman"/>
          <w:sz w:val="24"/>
          <w:szCs w:val="24"/>
          <w:lang w:eastAsia="cs-CZ"/>
        </w:rPr>
        <w:t>vaj</w:t>
      </w:r>
      <w:proofErr w:type="spellEnd"/>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c</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ze Smlouvy</w:t>
      </w:r>
      <w:r w:rsidRPr="006D0E88">
        <w:rPr>
          <w:rFonts w:ascii="Times New Roman" w:eastAsia="Times New Roman" w:hAnsi="Times New Roman" w:cs="Times New Roman"/>
          <w:sz w:val="24"/>
          <w:szCs w:val="24"/>
          <w:rtl/>
          <w:lang w:eastAsia="cs-CZ"/>
        </w:rPr>
        <w:t xml:space="preserve">. </w:t>
      </w:r>
    </w:p>
    <w:p w14:paraId="467743DE"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Za hrubé porušení Smlouvy se považuje zejména:</w:t>
      </w:r>
    </w:p>
    <w:p w14:paraId="6873630E"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1. zamlčení výše příjmu nebo jeho změn, pokud byla úhrada za ubytování a stravu stanovena podle odst. 2 čl. VII. Smlouvy, nebo</w:t>
      </w:r>
    </w:p>
    <w:p w14:paraId="2DABEDE6"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2. neplacení úhrady, byl(a)</w:t>
      </w:r>
      <w:proofErr w:type="spellStart"/>
      <w:r w:rsidRPr="006D0E88">
        <w:rPr>
          <w:rFonts w:ascii="Times New Roman" w:eastAsia="Times New Roman" w:hAnsi="Times New Roman" w:cs="Times New Roman"/>
          <w:sz w:val="24"/>
          <w:szCs w:val="24"/>
          <w:lang w:eastAsia="cs-CZ"/>
        </w:rPr>
        <w:t>-li</w:t>
      </w:r>
      <w:proofErr w:type="spellEnd"/>
      <w:r w:rsidRPr="006D0E88">
        <w:rPr>
          <w:rFonts w:ascii="Times New Roman" w:eastAsia="Times New Roman" w:hAnsi="Times New Roman" w:cs="Times New Roman"/>
          <w:sz w:val="24"/>
          <w:szCs w:val="24"/>
          <w:lang w:eastAsia="cs-CZ"/>
        </w:rPr>
        <w:t xml:space="preserve"> uživatel, uživatelka povinen(na) platit úhradu podle odst. 1 a 3 čl. VII. Smlouvy.</w:t>
      </w:r>
    </w:p>
    <w:p w14:paraId="37D253EB" w14:textId="77777777" w:rsidR="006D0E88" w:rsidRPr="006D0E88" w:rsidRDefault="006D0E88" w:rsidP="006D0E88">
      <w:pPr>
        <w:suppressAutoHyphens/>
        <w:autoSpaceDE w:val="0"/>
        <w:autoSpaceDN w:val="0"/>
        <w:adjustRightInd w:val="0"/>
        <w:spacing w:after="0" w:line="360" w:lineRule="auto"/>
        <w:jc w:val="both"/>
        <w:rPr>
          <w:rFonts w:ascii="Times New Roman" w:eastAsia="Times New Roman" w:hAnsi="Times New Roman" w:cs="Times New Roman"/>
          <w:sz w:val="24"/>
          <w:szCs w:val="24"/>
          <w:rtl/>
          <w:lang w:eastAsia="cs-CZ"/>
        </w:rPr>
      </w:pPr>
      <w:r w:rsidRPr="006D0E88">
        <w:rPr>
          <w:rFonts w:ascii="Times New Roman" w:eastAsia="Times New Roman" w:hAnsi="Times New Roman" w:cs="Times New Roman"/>
          <w:sz w:val="24"/>
          <w:szCs w:val="24"/>
          <w:lang w:eastAsia="cs-CZ"/>
        </w:rPr>
        <w:t>b) jestli</w:t>
      </w:r>
      <w:r w:rsidRPr="006D0E88">
        <w:rPr>
          <w:rFonts w:ascii="Times New Roman" w:eastAsia="Times New Roman" w:hAnsi="Times New Roman" w:cs="Times New Roman"/>
          <w:sz w:val="24"/>
          <w:szCs w:val="24"/>
          <w:rtl/>
          <w:lang w:eastAsia="cs-CZ"/>
        </w:rPr>
        <w:t>ž</w:t>
      </w:r>
      <w:r w:rsidRPr="006D0E88">
        <w:rPr>
          <w:rFonts w:ascii="Times New Roman" w:eastAsia="Times New Roman" w:hAnsi="Times New Roman" w:cs="Times New Roman"/>
          <w:sz w:val="24"/>
          <w:szCs w:val="24"/>
          <w:lang w:eastAsia="cs-CZ"/>
        </w:rPr>
        <w:t>e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w:t>
      </w:r>
      <w:proofErr w:type="spellEnd"/>
      <w:r w:rsidRPr="006D0E88">
        <w:rPr>
          <w:rFonts w:ascii="Times New Roman" w:eastAsia="Times New Roman" w:hAnsi="Times New Roman" w:cs="Times New Roman"/>
          <w:sz w:val="24"/>
          <w:szCs w:val="24"/>
          <w:lang w:eastAsia="cs-CZ"/>
        </w:rPr>
        <w:t>,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ivatelka</w:t>
      </w:r>
      <w:proofErr w:type="spellEnd"/>
      <w:r w:rsidRPr="006D0E88">
        <w:rPr>
          <w:rFonts w:ascii="Times New Roman" w:eastAsia="Times New Roman" w:hAnsi="Times New Roman" w:cs="Times New Roman"/>
          <w:sz w:val="24"/>
          <w:szCs w:val="24"/>
          <w:lang w:eastAsia="cs-CZ"/>
        </w:rPr>
        <w:t xml:space="preserve"> i p</w:t>
      </w:r>
      <w:r w:rsidRPr="006D0E88">
        <w:rPr>
          <w:rFonts w:ascii="Times New Roman" w:eastAsia="Times New Roman" w:hAnsi="Times New Roman" w:cs="Times New Roman"/>
          <w:sz w:val="24"/>
          <w:szCs w:val="24"/>
          <w:rtl/>
          <w:lang w:eastAsia="cs-CZ"/>
        </w:rPr>
        <w:t>ř</w:t>
      </w:r>
      <w:r w:rsidRPr="006D0E88">
        <w:rPr>
          <w:rFonts w:ascii="Times New Roman" w:eastAsia="Times New Roman" w:hAnsi="Times New Roman" w:cs="Times New Roman"/>
          <w:sz w:val="24"/>
          <w:szCs w:val="24"/>
          <w:lang w:eastAsia="cs-CZ"/>
        </w:rPr>
        <w:t>es p</w:t>
      </w:r>
      <w:r w:rsidRPr="006D0E88">
        <w:rPr>
          <w:rFonts w:ascii="Times New Roman" w:eastAsia="Times New Roman" w:hAnsi="Times New Roman" w:cs="Times New Roman"/>
          <w:sz w:val="24"/>
          <w:szCs w:val="24"/>
          <w:rtl/>
          <w:lang w:eastAsia="cs-CZ"/>
        </w:rPr>
        <w:t>ř</w:t>
      </w:r>
      <w:proofErr w:type="spellStart"/>
      <w:r w:rsidRPr="006D0E88">
        <w:rPr>
          <w:rFonts w:ascii="Times New Roman" w:eastAsia="Times New Roman" w:hAnsi="Times New Roman" w:cs="Times New Roman"/>
          <w:sz w:val="24"/>
          <w:szCs w:val="24"/>
          <w:lang w:eastAsia="cs-CZ"/>
        </w:rPr>
        <w:t>edchoz</w:t>
      </w:r>
      <w:proofErr w:type="spellEnd"/>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p</w:t>
      </w:r>
      <w:r w:rsidRPr="006D0E88">
        <w:rPr>
          <w:rFonts w:ascii="Times New Roman" w:eastAsia="Times New Roman" w:hAnsi="Times New Roman" w:cs="Times New Roman"/>
          <w:sz w:val="24"/>
          <w:szCs w:val="24"/>
          <w:rtl/>
          <w:lang w:eastAsia="cs-CZ"/>
        </w:rPr>
        <w:t>í</w:t>
      </w:r>
      <w:proofErr w:type="spellStart"/>
      <w:r w:rsidRPr="006D0E88">
        <w:rPr>
          <w:rFonts w:ascii="Times New Roman" w:eastAsia="Times New Roman" w:hAnsi="Times New Roman" w:cs="Times New Roman"/>
          <w:sz w:val="24"/>
          <w:szCs w:val="24"/>
          <w:lang w:eastAsia="cs-CZ"/>
        </w:rPr>
        <w:t>semn</w:t>
      </w:r>
      <w:proofErr w:type="spellEnd"/>
      <w:r w:rsidRPr="006D0E88">
        <w:rPr>
          <w:rFonts w:ascii="Times New Roman" w:eastAsia="Times New Roman" w:hAnsi="Times New Roman" w:cs="Times New Roman"/>
          <w:sz w:val="24"/>
          <w:szCs w:val="24"/>
          <w:rtl/>
          <w:lang w:eastAsia="cs-CZ"/>
        </w:rPr>
        <w:t xml:space="preserve">é </w:t>
      </w:r>
      <w:proofErr w:type="spellStart"/>
      <w:r w:rsidRPr="006D0E88">
        <w:rPr>
          <w:rFonts w:ascii="Times New Roman" w:eastAsia="Times New Roman" w:hAnsi="Times New Roman" w:cs="Times New Roman"/>
          <w:sz w:val="24"/>
          <w:szCs w:val="24"/>
          <w:lang w:eastAsia="cs-CZ"/>
        </w:rPr>
        <w:t>upozorn</w:t>
      </w:r>
      <w:proofErr w:type="spellEnd"/>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op</w:t>
      </w:r>
      <w:r w:rsidRPr="006D0E88">
        <w:rPr>
          <w:rFonts w:ascii="Times New Roman" w:eastAsia="Times New Roman" w:hAnsi="Times New Roman" w:cs="Times New Roman"/>
          <w:sz w:val="24"/>
          <w:szCs w:val="24"/>
          <w:rtl/>
          <w:lang w:eastAsia="cs-CZ"/>
        </w:rPr>
        <w:t>ě</w:t>
      </w:r>
      <w:proofErr w:type="spellStart"/>
      <w:r w:rsidRPr="006D0E88">
        <w:rPr>
          <w:rFonts w:ascii="Times New Roman" w:eastAsia="Times New Roman" w:hAnsi="Times New Roman" w:cs="Times New Roman"/>
          <w:sz w:val="24"/>
          <w:szCs w:val="24"/>
          <w:lang w:eastAsia="cs-CZ"/>
        </w:rPr>
        <w:t>tovn</w:t>
      </w:r>
      <w:proofErr w:type="spellEnd"/>
      <w:r w:rsidRPr="006D0E88">
        <w:rPr>
          <w:rFonts w:ascii="Times New Roman" w:eastAsia="Times New Roman" w:hAnsi="Times New Roman" w:cs="Times New Roman"/>
          <w:sz w:val="24"/>
          <w:szCs w:val="24"/>
          <w:rtl/>
          <w:lang w:eastAsia="cs-CZ"/>
        </w:rPr>
        <w:t xml:space="preserve">ě </w:t>
      </w:r>
      <w:proofErr w:type="spellStart"/>
      <w:r w:rsidRPr="006D0E88">
        <w:rPr>
          <w:rFonts w:ascii="Times New Roman" w:eastAsia="Times New Roman" w:hAnsi="Times New Roman" w:cs="Times New Roman"/>
          <w:sz w:val="24"/>
          <w:szCs w:val="24"/>
          <w:lang w:eastAsia="cs-CZ"/>
        </w:rPr>
        <w:t>hrub</w:t>
      </w:r>
      <w:proofErr w:type="spellEnd"/>
      <w:r w:rsidRPr="006D0E88">
        <w:rPr>
          <w:rFonts w:ascii="Times New Roman" w:eastAsia="Times New Roman" w:hAnsi="Times New Roman" w:cs="Times New Roman"/>
          <w:sz w:val="24"/>
          <w:szCs w:val="24"/>
          <w:rtl/>
          <w:lang w:eastAsia="cs-CZ"/>
        </w:rPr>
        <w:t xml:space="preserve">ě </w:t>
      </w:r>
      <w:proofErr w:type="spellStart"/>
      <w:r w:rsidRPr="006D0E88">
        <w:rPr>
          <w:rFonts w:ascii="Times New Roman" w:eastAsia="Times New Roman" w:hAnsi="Times New Roman" w:cs="Times New Roman"/>
          <w:sz w:val="24"/>
          <w:szCs w:val="24"/>
          <w:lang w:eastAsia="cs-CZ"/>
        </w:rPr>
        <w:t>poru</w:t>
      </w:r>
      <w:proofErr w:type="spellEnd"/>
      <w:r w:rsidRPr="006D0E88">
        <w:rPr>
          <w:rFonts w:ascii="Times New Roman" w:eastAsia="Times New Roman" w:hAnsi="Times New Roman" w:cs="Times New Roman"/>
          <w:sz w:val="24"/>
          <w:szCs w:val="24"/>
          <w:rtl/>
          <w:lang w:eastAsia="cs-CZ"/>
        </w:rPr>
        <w:t xml:space="preserve">ší </w:t>
      </w:r>
      <w:r w:rsidRPr="006D0E88">
        <w:rPr>
          <w:rFonts w:ascii="Times New Roman" w:eastAsia="Times New Roman" w:hAnsi="Times New Roman" w:cs="Times New Roman"/>
          <w:sz w:val="24"/>
          <w:szCs w:val="24"/>
          <w:lang w:eastAsia="cs-CZ"/>
        </w:rPr>
        <w:t xml:space="preserve">povinnosti, </w:t>
      </w:r>
      <w:proofErr w:type="spellStart"/>
      <w:r w:rsidRPr="006D0E88">
        <w:rPr>
          <w:rFonts w:ascii="Times New Roman" w:eastAsia="Times New Roman" w:hAnsi="Times New Roman" w:cs="Times New Roman"/>
          <w:sz w:val="24"/>
          <w:szCs w:val="24"/>
          <w:lang w:eastAsia="cs-CZ"/>
        </w:rPr>
        <w:t>kter</w:t>
      </w:r>
      <w:proofErr w:type="spellEnd"/>
      <w:r w:rsidRPr="006D0E88">
        <w:rPr>
          <w:rFonts w:ascii="Times New Roman" w:eastAsia="Times New Roman" w:hAnsi="Times New Roman" w:cs="Times New Roman"/>
          <w:sz w:val="24"/>
          <w:szCs w:val="24"/>
          <w:rtl/>
          <w:lang w:eastAsia="cs-CZ"/>
        </w:rPr>
        <w:t xml:space="preserve">é </w:t>
      </w:r>
      <w:r w:rsidRPr="006D0E88">
        <w:rPr>
          <w:rFonts w:ascii="Times New Roman" w:eastAsia="Times New Roman" w:hAnsi="Times New Roman" w:cs="Times New Roman"/>
          <w:sz w:val="24"/>
          <w:szCs w:val="24"/>
          <w:lang w:eastAsia="cs-CZ"/>
        </w:rPr>
        <w:t>mu (j</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vypl</w:t>
      </w:r>
      <w:r w:rsidRPr="006D0E88">
        <w:rPr>
          <w:rFonts w:ascii="Times New Roman" w:eastAsia="Times New Roman" w:hAnsi="Times New Roman" w:cs="Times New Roman"/>
          <w:sz w:val="24"/>
          <w:szCs w:val="24"/>
          <w:rtl/>
          <w:lang w:eastAsia="cs-CZ"/>
        </w:rPr>
        <w:t>ý</w:t>
      </w:r>
      <w:proofErr w:type="spellStart"/>
      <w:r w:rsidRPr="006D0E88">
        <w:rPr>
          <w:rFonts w:ascii="Times New Roman" w:eastAsia="Times New Roman" w:hAnsi="Times New Roman" w:cs="Times New Roman"/>
          <w:sz w:val="24"/>
          <w:szCs w:val="24"/>
          <w:lang w:eastAsia="cs-CZ"/>
        </w:rPr>
        <w:t>vaj</w:t>
      </w:r>
      <w:proofErr w:type="spellEnd"/>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z</w:t>
      </w:r>
      <w:r w:rsidRPr="006D0E88">
        <w:rPr>
          <w:rFonts w:ascii="Times New Roman" w:eastAsia="Times New Roman" w:hAnsi="Times New Roman" w:cs="Times New Roman"/>
          <w:sz w:val="24"/>
          <w:szCs w:val="24"/>
          <w:rtl/>
          <w:lang w:eastAsia="cs-CZ"/>
        </w:rPr>
        <w:t> </w:t>
      </w:r>
      <w:proofErr w:type="spellStart"/>
      <w:r w:rsidRPr="006D0E88">
        <w:rPr>
          <w:rFonts w:ascii="Times New Roman" w:eastAsia="Times New Roman" w:hAnsi="Times New Roman" w:cs="Times New Roman"/>
          <w:sz w:val="24"/>
          <w:szCs w:val="24"/>
          <w:lang w:eastAsia="cs-CZ"/>
        </w:rPr>
        <w:t>Vnit</w:t>
      </w:r>
      <w:proofErr w:type="spellEnd"/>
      <w:r w:rsidRPr="006D0E88">
        <w:rPr>
          <w:rFonts w:ascii="Times New Roman" w:eastAsia="Times New Roman" w:hAnsi="Times New Roman" w:cs="Times New Roman"/>
          <w:sz w:val="24"/>
          <w:szCs w:val="24"/>
          <w:rtl/>
          <w:lang w:eastAsia="cs-CZ"/>
        </w:rPr>
        <w:t>ř</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ho</w:t>
      </w:r>
      <w:r w:rsidRPr="006D0E88">
        <w:rPr>
          <w:rFonts w:ascii="Times New Roman" w:eastAsia="Times New Roman" w:hAnsi="Times New Roman" w:cs="Times New Roman"/>
          <w:sz w:val="24"/>
          <w:szCs w:val="24"/>
          <w:rtl/>
          <w:lang w:eastAsia="cs-CZ"/>
        </w:rPr>
        <w:t xml:space="preserve"> řá</w:t>
      </w:r>
      <w:proofErr w:type="spellStart"/>
      <w:r w:rsidRPr="006D0E88">
        <w:rPr>
          <w:rFonts w:ascii="Times New Roman" w:eastAsia="Times New Roman" w:hAnsi="Times New Roman" w:cs="Times New Roman"/>
          <w:sz w:val="24"/>
          <w:szCs w:val="24"/>
          <w:lang w:eastAsia="cs-CZ"/>
        </w:rPr>
        <w:t>du</w:t>
      </w:r>
      <w:proofErr w:type="spellEnd"/>
      <w:r w:rsidRPr="006D0E88">
        <w:rPr>
          <w:rFonts w:ascii="Times New Roman" w:eastAsia="Times New Roman" w:hAnsi="Times New Roman" w:cs="Times New Roman"/>
          <w:sz w:val="24"/>
          <w:szCs w:val="24"/>
          <w:lang w:eastAsia="cs-CZ"/>
        </w:rPr>
        <w:t xml:space="preserve"> Domova</w:t>
      </w:r>
      <w:r w:rsidRPr="006D0E88">
        <w:rPr>
          <w:rFonts w:ascii="Times New Roman" w:eastAsia="Times New Roman" w:hAnsi="Times New Roman" w:cs="Times New Roman"/>
          <w:sz w:val="24"/>
          <w:szCs w:val="24"/>
          <w:rtl/>
          <w:lang w:eastAsia="cs-CZ"/>
        </w:rPr>
        <w:t xml:space="preserve">. </w:t>
      </w:r>
    </w:p>
    <w:p w14:paraId="1AEA1D2A" w14:textId="77777777" w:rsidR="006D0E88" w:rsidRPr="006D0E88" w:rsidRDefault="006D0E88" w:rsidP="006D0E88">
      <w:pPr>
        <w:suppressAutoHyphens/>
        <w:autoSpaceDE w:val="0"/>
        <w:autoSpaceDN w:val="0"/>
        <w:adjustRightInd w:val="0"/>
        <w:spacing w:after="0" w:line="360" w:lineRule="auto"/>
        <w:jc w:val="both"/>
        <w:rPr>
          <w:rFonts w:ascii="Times New Roman" w:eastAsia="Times New Roman" w:hAnsi="Times New Roman" w:cs="Times New Roman"/>
          <w:sz w:val="24"/>
          <w:szCs w:val="24"/>
          <w:rtl/>
          <w:lang w:eastAsia="cs-CZ"/>
        </w:rPr>
      </w:pPr>
      <w:r w:rsidRPr="006D0E88">
        <w:rPr>
          <w:rFonts w:ascii="Times New Roman" w:eastAsia="Times New Roman" w:hAnsi="Times New Roman" w:cs="Times New Roman"/>
          <w:sz w:val="24"/>
          <w:szCs w:val="24"/>
          <w:lang w:eastAsia="cs-CZ"/>
        </w:rPr>
        <w:t>c</w:t>
      </w:r>
      <w:r w:rsidRPr="006D0E88">
        <w:rPr>
          <w:rFonts w:ascii="Times New Roman" w:eastAsia="Times New Roman" w:hAnsi="Times New Roman" w:cs="Times New Roman"/>
          <w:sz w:val="24"/>
          <w:szCs w:val="24"/>
          <w:rtl/>
          <w:lang w:eastAsia="cs-CZ"/>
        </w:rPr>
        <w:t>)  </w:t>
      </w:r>
      <w:r w:rsidRPr="006D0E88">
        <w:rPr>
          <w:rFonts w:ascii="Times New Roman" w:eastAsia="Times New Roman" w:hAnsi="Times New Roman" w:cs="Times New Roman"/>
          <w:sz w:val="24"/>
          <w:szCs w:val="24"/>
          <w:lang w:eastAsia="cs-CZ"/>
        </w:rPr>
        <w:t>jestli</w:t>
      </w:r>
      <w:r w:rsidRPr="006D0E88">
        <w:rPr>
          <w:rFonts w:ascii="Times New Roman" w:eastAsia="Times New Roman" w:hAnsi="Times New Roman" w:cs="Times New Roman"/>
          <w:sz w:val="24"/>
          <w:szCs w:val="24"/>
          <w:rtl/>
          <w:lang w:eastAsia="cs-CZ"/>
        </w:rPr>
        <w:t>ž</w:t>
      </w:r>
      <w:r w:rsidRPr="006D0E88">
        <w:rPr>
          <w:rFonts w:ascii="Times New Roman" w:eastAsia="Times New Roman" w:hAnsi="Times New Roman" w:cs="Times New Roman"/>
          <w:sz w:val="24"/>
          <w:szCs w:val="24"/>
          <w:lang w:eastAsia="cs-CZ"/>
        </w:rPr>
        <w:t>e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w:t>
      </w:r>
      <w:proofErr w:type="spellEnd"/>
      <w:r w:rsidRPr="006D0E88">
        <w:rPr>
          <w:rFonts w:ascii="Times New Roman" w:eastAsia="Times New Roman" w:hAnsi="Times New Roman" w:cs="Times New Roman"/>
          <w:sz w:val="24"/>
          <w:szCs w:val="24"/>
          <w:lang w:eastAsia="cs-CZ"/>
        </w:rPr>
        <w:t>,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ivatelka</w:t>
      </w:r>
      <w:proofErr w:type="spellEnd"/>
      <w:r w:rsidRPr="006D0E88">
        <w:rPr>
          <w:rFonts w:ascii="Times New Roman" w:eastAsia="Times New Roman" w:hAnsi="Times New Roman" w:cs="Times New Roman"/>
          <w:sz w:val="24"/>
          <w:szCs w:val="24"/>
          <w:lang w:eastAsia="cs-CZ"/>
        </w:rPr>
        <w:t xml:space="preserve"> </w:t>
      </w:r>
      <w:proofErr w:type="spellStart"/>
      <w:r w:rsidRPr="006D0E88">
        <w:rPr>
          <w:rFonts w:ascii="Times New Roman" w:eastAsia="Times New Roman" w:hAnsi="Times New Roman" w:cs="Times New Roman"/>
          <w:sz w:val="24"/>
          <w:szCs w:val="24"/>
          <w:lang w:eastAsia="cs-CZ"/>
        </w:rPr>
        <w:t>opakovan</w:t>
      </w:r>
      <w:proofErr w:type="spellEnd"/>
      <w:r w:rsidRPr="006D0E88">
        <w:rPr>
          <w:rFonts w:ascii="Times New Roman" w:eastAsia="Times New Roman" w:hAnsi="Times New Roman" w:cs="Times New Roman"/>
          <w:sz w:val="24"/>
          <w:szCs w:val="24"/>
          <w:rtl/>
          <w:lang w:eastAsia="cs-CZ"/>
        </w:rPr>
        <w:t xml:space="preserve">ě </w:t>
      </w:r>
      <w:proofErr w:type="spellStart"/>
      <w:r w:rsidRPr="006D0E88">
        <w:rPr>
          <w:rFonts w:ascii="Times New Roman" w:eastAsia="Times New Roman" w:hAnsi="Times New Roman" w:cs="Times New Roman"/>
          <w:sz w:val="24"/>
          <w:szCs w:val="24"/>
          <w:lang w:eastAsia="cs-CZ"/>
        </w:rPr>
        <w:t>poru</w:t>
      </w:r>
      <w:proofErr w:type="spellEnd"/>
      <w:r w:rsidRPr="006D0E88">
        <w:rPr>
          <w:rFonts w:ascii="Times New Roman" w:eastAsia="Times New Roman" w:hAnsi="Times New Roman" w:cs="Times New Roman"/>
          <w:sz w:val="24"/>
          <w:szCs w:val="24"/>
          <w:rtl/>
          <w:lang w:eastAsia="cs-CZ"/>
        </w:rPr>
        <w:t>š</w:t>
      </w:r>
      <w:proofErr w:type="spellStart"/>
      <w:r w:rsidRPr="006D0E88">
        <w:rPr>
          <w:rFonts w:ascii="Times New Roman" w:eastAsia="Times New Roman" w:hAnsi="Times New Roman" w:cs="Times New Roman"/>
          <w:sz w:val="24"/>
          <w:szCs w:val="24"/>
          <w:lang w:eastAsia="cs-CZ"/>
        </w:rPr>
        <w:t>uje</w:t>
      </w:r>
      <w:proofErr w:type="spellEnd"/>
      <w:r w:rsidRPr="006D0E88">
        <w:rPr>
          <w:rFonts w:ascii="Times New Roman" w:eastAsia="Times New Roman" w:hAnsi="Times New Roman" w:cs="Times New Roman"/>
          <w:sz w:val="24"/>
          <w:szCs w:val="24"/>
          <w:lang w:eastAsia="cs-CZ"/>
        </w:rPr>
        <w:t xml:space="preserve"> </w:t>
      </w:r>
      <w:proofErr w:type="spellStart"/>
      <w:r w:rsidRPr="006D0E88">
        <w:rPr>
          <w:rFonts w:ascii="Times New Roman" w:eastAsia="Times New Roman" w:hAnsi="Times New Roman" w:cs="Times New Roman"/>
          <w:sz w:val="24"/>
          <w:szCs w:val="24"/>
          <w:lang w:eastAsia="cs-CZ"/>
        </w:rPr>
        <w:t>Vnit</w:t>
      </w:r>
      <w:proofErr w:type="spellEnd"/>
      <w:r w:rsidRPr="006D0E88">
        <w:rPr>
          <w:rFonts w:ascii="Times New Roman" w:eastAsia="Times New Roman" w:hAnsi="Times New Roman" w:cs="Times New Roman"/>
          <w:sz w:val="24"/>
          <w:szCs w:val="24"/>
          <w:rtl/>
          <w:lang w:eastAsia="cs-CZ"/>
        </w:rPr>
        <w:t>ř</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í řá</w:t>
      </w:r>
      <w:r w:rsidRPr="006D0E88">
        <w:rPr>
          <w:rFonts w:ascii="Times New Roman" w:eastAsia="Times New Roman" w:hAnsi="Times New Roman" w:cs="Times New Roman"/>
          <w:sz w:val="24"/>
          <w:szCs w:val="24"/>
          <w:lang w:eastAsia="cs-CZ"/>
        </w:rPr>
        <w:t xml:space="preserve">d Domova. Za </w:t>
      </w:r>
      <w:proofErr w:type="spellStart"/>
      <w:r w:rsidRPr="006D0E88">
        <w:rPr>
          <w:rFonts w:ascii="Times New Roman" w:eastAsia="Times New Roman" w:hAnsi="Times New Roman" w:cs="Times New Roman"/>
          <w:sz w:val="24"/>
          <w:szCs w:val="24"/>
          <w:lang w:eastAsia="cs-CZ"/>
        </w:rPr>
        <w:t>opakovan</w:t>
      </w:r>
      <w:proofErr w:type="spellEnd"/>
      <w:r w:rsidRPr="006D0E88">
        <w:rPr>
          <w:rFonts w:ascii="Times New Roman" w:eastAsia="Times New Roman" w:hAnsi="Times New Roman" w:cs="Times New Roman"/>
          <w:sz w:val="24"/>
          <w:szCs w:val="24"/>
          <w:rtl/>
          <w:lang w:eastAsia="cs-CZ"/>
        </w:rPr>
        <w:t xml:space="preserve">é </w:t>
      </w:r>
      <w:proofErr w:type="spellStart"/>
      <w:r w:rsidRPr="006D0E88">
        <w:rPr>
          <w:rFonts w:ascii="Times New Roman" w:eastAsia="Times New Roman" w:hAnsi="Times New Roman" w:cs="Times New Roman"/>
          <w:sz w:val="24"/>
          <w:szCs w:val="24"/>
          <w:lang w:eastAsia="cs-CZ"/>
        </w:rPr>
        <w:t>poru</w:t>
      </w:r>
      <w:proofErr w:type="spellEnd"/>
      <w:r w:rsidRPr="006D0E88">
        <w:rPr>
          <w:rFonts w:ascii="Times New Roman" w:eastAsia="Times New Roman" w:hAnsi="Times New Roman" w:cs="Times New Roman"/>
          <w:sz w:val="24"/>
          <w:szCs w:val="24"/>
          <w:rtl/>
          <w:lang w:eastAsia="cs-CZ"/>
        </w:rPr>
        <w:t>š</w:t>
      </w:r>
      <w:r w:rsidRPr="006D0E88">
        <w:rPr>
          <w:rFonts w:ascii="Times New Roman" w:eastAsia="Times New Roman" w:hAnsi="Times New Roman" w:cs="Times New Roman"/>
          <w:sz w:val="24"/>
          <w:szCs w:val="24"/>
          <w:lang w:eastAsia="cs-CZ"/>
        </w:rPr>
        <w:t>en</w:t>
      </w:r>
      <w:r w:rsidRPr="006D0E88">
        <w:rPr>
          <w:rFonts w:ascii="Times New Roman" w:eastAsia="Times New Roman" w:hAnsi="Times New Roman" w:cs="Times New Roman"/>
          <w:sz w:val="24"/>
          <w:szCs w:val="24"/>
          <w:rtl/>
          <w:lang w:eastAsia="cs-CZ"/>
        </w:rPr>
        <w:t xml:space="preserve">í </w:t>
      </w:r>
      <w:proofErr w:type="spellStart"/>
      <w:r w:rsidRPr="006D0E88">
        <w:rPr>
          <w:rFonts w:ascii="Times New Roman" w:eastAsia="Times New Roman" w:hAnsi="Times New Roman" w:cs="Times New Roman"/>
          <w:sz w:val="24"/>
          <w:szCs w:val="24"/>
          <w:lang w:eastAsia="cs-CZ"/>
        </w:rPr>
        <w:t>Vnit</w:t>
      </w:r>
      <w:proofErr w:type="spellEnd"/>
      <w:r w:rsidRPr="006D0E88">
        <w:rPr>
          <w:rFonts w:ascii="Times New Roman" w:eastAsia="Times New Roman" w:hAnsi="Times New Roman" w:cs="Times New Roman"/>
          <w:sz w:val="24"/>
          <w:szCs w:val="24"/>
          <w:rtl/>
          <w:lang w:eastAsia="cs-CZ"/>
        </w:rPr>
        <w:t>ř</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ho</w:t>
      </w:r>
      <w:r w:rsidRPr="006D0E88">
        <w:rPr>
          <w:rFonts w:ascii="Times New Roman" w:eastAsia="Times New Roman" w:hAnsi="Times New Roman" w:cs="Times New Roman"/>
          <w:sz w:val="24"/>
          <w:szCs w:val="24"/>
          <w:rtl/>
          <w:lang w:eastAsia="cs-CZ"/>
        </w:rPr>
        <w:t xml:space="preserve"> řá</w:t>
      </w:r>
      <w:proofErr w:type="spellStart"/>
      <w:r w:rsidRPr="006D0E88">
        <w:rPr>
          <w:rFonts w:ascii="Times New Roman" w:eastAsia="Times New Roman" w:hAnsi="Times New Roman" w:cs="Times New Roman"/>
          <w:sz w:val="24"/>
          <w:szCs w:val="24"/>
          <w:lang w:eastAsia="cs-CZ"/>
        </w:rPr>
        <w:t>du</w:t>
      </w:r>
      <w:proofErr w:type="spellEnd"/>
      <w:r w:rsidRPr="006D0E88">
        <w:rPr>
          <w:rFonts w:ascii="Times New Roman" w:eastAsia="Times New Roman" w:hAnsi="Times New Roman" w:cs="Times New Roman"/>
          <w:sz w:val="24"/>
          <w:szCs w:val="24"/>
          <w:lang w:eastAsia="cs-CZ"/>
        </w:rPr>
        <w:t xml:space="preserve"> Domova se </w:t>
      </w:r>
      <w:proofErr w:type="spellStart"/>
      <w:r w:rsidRPr="006D0E88">
        <w:rPr>
          <w:rFonts w:ascii="Times New Roman" w:eastAsia="Times New Roman" w:hAnsi="Times New Roman" w:cs="Times New Roman"/>
          <w:sz w:val="24"/>
          <w:szCs w:val="24"/>
          <w:lang w:eastAsia="cs-CZ"/>
        </w:rPr>
        <w:t>pova</w:t>
      </w:r>
      <w:proofErr w:type="spellEnd"/>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uje</w:t>
      </w:r>
      <w:proofErr w:type="spellEnd"/>
      <w:r w:rsidRPr="006D0E88">
        <w:rPr>
          <w:rFonts w:ascii="Times New Roman" w:eastAsia="Times New Roman" w:hAnsi="Times New Roman" w:cs="Times New Roman"/>
          <w:sz w:val="24"/>
          <w:szCs w:val="24"/>
          <w:lang w:eastAsia="cs-CZ"/>
        </w:rPr>
        <w:t>, jestli</w:t>
      </w:r>
      <w:r w:rsidRPr="006D0E88">
        <w:rPr>
          <w:rFonts w:ascii="Times New Roman" w:eastAsia="Times New Roman" w:hAnsi="Times New Roman" w:cs="Times New Roman"/>
          <w:sz w:val="24"/>
          <w:szCs w:val="24"/>
          <w:rtl/>
          <w:lang w:eastAsia="cs-CZ"/>
        </w:rPr>
        <w:t>ž</w:t>
      </w:r>
      <w:r w:rsidRPr="006D0E88">
        <w:rPr>
          <w:rFonts w:ascii="Times New Roman" w:eastAsia="Times New Roman" w:hAnsi="Times New Roman" w:cs="Times New Roman"/>
          <w:sz w:val="24"/>
          <w:szCs w:val="24"/>
          <w:lang w:eastAsia="cs-CZ"/>
        </w:rPr>
        <w:t>e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w:t>
      </w:r>
      <w:proofErr w:type="spellEnd"/>
      <w:r w:rsidRPr="006D0E88">
        <w:rPr>
          <w:rFonts w:ascii="Times New Roman" w:eastAsia="Times New Roman" w:hAnsi="Times New Roman" w:cs="Times New Roman"/>
          <w:sz w:val="24"/>
          <w:szCs w:val="24"/>
          <w:lang w:eastAsia="cs-CZ"/>
        </w:rPr>
        <w:t>,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ivatelka</w:t>
      </w:r>
      <w:proofErr w:type="spellEnd"/>
      <w:r w:rsidRPr="006D0E88">
        <w:rPr>
          <w:rFonts w:ascii="Times New Roman" w:eastAsia="Times New Roman" w:hAnsi="Times New Roman" w:cs="Times New Roman"/>
          <w:sz w:val="24"/>
          <w:szCs w:val="24"/>
          <w:lang w:eastAsia="cs-CZ"/>
        </w:rPr>
        <w:t>, p</w:t>
      </w:r>
      <w:r w:rsidRPr="006D0E88">
        <w:rPr>
          <w:rFonts w:ascii="Times New Roman" w:eastAsia="Times New Roman" w:hAnsi="Times New Roman" w:cs="Times New Roman"/>
          <w:sz w:val="24"/>
          <w:szCs w:val="24"/>
          <w:rtl/>
          <w:lang w:eastAsia="cs-CZ"/>
        </w:rPr>
        <w:t>ř</w:t>
      </w:r>
      <w:proofErr w:type="spellStart"/>
      <w:r w:rsidRPr="006D0E88">
        <w:rPr>
          <w:rFonts w:ascii="Times New Roman" w:eastAsia="Times New Roman" w:hAnsi="Times New Roman" w:cs="Times New Roman"/>
          <w:sz w:val="24"/>
          <w:szCs w:val="24"/>
          <w:lang w:eastAsia="cs-CZ"/>
        </w:rPr>
        <w:t>esto</w:t>
      </w:r>
      <w:proofErr w:type="spellEnd"/>
      <w:r w:rsidRPr="006D0E88">
        <w:rPr>
          <w:rFonts w:ascii="Times New Roman" w:eastAsia="Times New Roman" w:hAnsi="Times New Roman" w:cs="Times New Roman"/>
          <w:sz w:val="24"/>
          <w:szCs w:val="24"/>
          <w:rtl/>
          <w:lang w:eastAsia="cs-CZ"/>
        </w:rPr>
        <w:t>ž</w:t>
      </w:r>
      <w:r w:rsidRPr="006D0E88">
        <w:rPr>
          <w:rFonts w:ascii="Times New Roman" w:eastAsia="Times New Roman" w:hAnsi="Times New Roman" w:cs="Times New Roman"/>
          <w:sz w:val="24"/>
          <w:szCs w:val="24"/>
          <w:lang w:eastAsia="cs-CZ"/>
        </w:rPr>
        <w:t>e v</w:t>
      </w:r>
      <w:r w:rsidRPr="006D0E88">
        <w:rPr>
          <w:rFonts w:ascii="Times New Roman" w:eastAsia="Times New Roman" w:hAnsi="Times New Roman" w:cs="Times New Roman"/>
          <w:sz w:val="24"/>
          <w:szCs w:val="24"/>
          <w:rtl/>
          <w:lang w:eastAsia="cs-CZ"/>
        </w:rPr>
        <w:t> </w:t>
      </w:r>
      <w:proofErr w:type="spellStart"/>
      <w:r w:rsidRPr="006D0E88">
        <w:rPr>
          <w:rFonts w:ascii="Times New Roman" w:eastAsia="Times New Roman" w:hAnsi="Times New Roman" w:cs="Times New Roman"/>
          <w:sz w:val="24"/>
          <w:szCs w:val="24"/>
          <w:lang w:eastAsia="cs-CZ"/>
        </w:rPr>
        <w:t>posledn</w:t>
      </w:r>
      <w:proofErr w:type="spellEnd"/>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ch t</w:t>
      </w:r>
      <w:r w:rsidRPr="006D0E88">
        <w:rPr>
          <w:rFonts w:ascii="Times New Roman" w:eastAsia="Times New Roman" w:hAnsi="Times New Roman" w:cs="Times New Roman"/>
          <w:sz w:val="24"/>
          <w:szCs w:val="24"/>
          <w:rtl/>
          <w:lang w:eastAsia="cs-CZ"/>
        </w:rPr>
        <w:t>ř</w:t>
      </w:r>
      <w:r w:rsidRPr="006D0E88">
        <w:rPr>
          <w:rFonts w:ascii="Times New Roman" w:eastAsia="Times New Roman" w:hAnsi="Times New Roman" w:cs="Times New Roman"/>
          <w:sz w:val="24"/>
          <w:szCs w:val="24"/>
          <w:lang w:eastAsia="cs-CZ"/>
        </w:rPr>
        <w:t>ech m</w:t>
      </w:r>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s</w:t>
      </w:r>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c</w:t>
      </w:r>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 xml:space="preserve">ch </w:t>
      </w:r>
      <w:proofErr w:type="spellStart"/>
      <w:r w:rsidRPr="006D0E88">
        <w:rPr>
          <w:rFonts w:ascii="Times New Roman" w:eastAsia="Times New Roman" w:hAnsi="Times New Roman" w:cs="Times New Roman"/>
          <w:sz w:val="24"/>
          <w:szCs w:val="24"/>
          <w:lang w:eastAsia="cs-CZ"/>
        </w:rPr>
        <w:t>poru</w:t>
      </w:r>
      <w:proofErr w:type="spellEnd"/>
      <w:r w:rsidRPr="006D0E88">
        <w:rPr>
          <w:rFonts w:ascii="Times New Roman" w:eastAsia="Times New Roman" w:hAnsi="Times New Roman" w:cs="Times New Roman"/>
          <w:sz w:val="24"/>
          <w:szCs w:val="24"/>
          <w:rtl/>
          <w:lang w:eastAsia="cs-CZ"/>
        </w:rPr>
        <w:t>š</w:t>
      </w:r>
      <w:proofErr w:type="spellStart"/>
      <w:r w:rsidRPr="006D0E88">
        <w:rPr>
          <w:rFonts w:ascii="Times New Roman" w:eastAsia="Times New Roman" w:hAnsi="Times New Roman" w:cs="Times New Roman"/>
          <w:sz w:val="24"/>
          <w:szCs w:val="24"/>
          <w:lang w:eastAsia="cs-CZ"/>
        </w:rPr>
        <w:t>il</w:t>
      </w:r>
      <w:proofErr w:type="spellEnd"/>
      <w:r w:rsidRPr="006D0E88">
        <w:rPr>
          <w:rFonts w:ascii="Times New Roman" w:eastAsia="Times New Roman" w:hAnsi="Times New Roman" w:cs="Times New Roman"/>
          <w:sz w:val="24"/>
          <w:szCs w:val="24"/>
          <w:lang w:eastAsia="cs-CZ"/>
        </w:rPr>
        <w:t>(a)</w:t>
      </w:r>
      <w:proofErr w:type="spellStart"/>
      <w:r w:rsidRPr="006D0E88">
        <w:rPr>
          <w:rFonts w:ascii="Times New Roman" w:eastAsia="Times New Roman" w:hAnsi="Times New Roman" w:cs="Times New Roman"/>
          <w:sz w:val="24"/>
          <w:szCs w:val="24"/>
          <w:lang w:eastAsia="cs-CZ"/>
        </w:rPr>
        <w:t>Vnit</w:t>
      </w:r>
      <w:proofErr w:type="spellEnd"/>
      <w:r w:rsidRPr="006D0E88">
        <w:rPr>
          <w:rFonts w:ascii="Times New Roman" w:eastAsia="Times New Roman" w:hAnsi="Times New Roman" w:cs="Times New Roman"/>
          <w:sz w:val="24"/>
          <w:szCs w:val="24"/>
          <w:rtl/>
          <w:lang w:eastAsia="cs-CZ"/>
        </w:rPr>
        <w:t>ř</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í řá</w:t>
      </w:r>
      <w:r w:rsidRPr="006D0E88">
        <w:rPr>
          <w:rFonts w:ascii="Times New Roman" w:eastAsia="Times New Roman" w:hAnsi="Times New Roman" w:cs="Times New Roman"/>
          <w:sz w:val="24"/>
          <w:szCs w:val="24"/>
          <w:lang w:eastAsia="cs-CZ"/>
        </w:rPr>
        <w:t xml:space="preserve">d Domova a byl(a) na </w:t>
      </w:r>
      <w:proofErr w:type="spellStart"/>
      <w:r w:rsidRPr="006D0E88">
        <w:rPr>
          <w:rFonts w:ascii="Times New Roman" w:eastAsia="Times New Roman" w:hAnsi="Times New Roman" w:cs="Times New Roman"/>
          <w:sz w:val="24"/>
          <w:szCs w:val="24"/>
          <w:lang w:eastAsia="cs-CZ"/>
        </w:rPr>
        <w:t>takov</w:t>
      </w:r>
      <w:proofErr w:type="spellEnd"/>
      <w:r w:rsidRPr="006D0E88">
        <w:rPr>
          <w:rFonts w:ascii="Times New Roman" w:eastAsia="Times New Roman" w:hAnsi="Times New Roman" w:cs="Times New Roman"/>
          <w:sz w:val="24"/>
          <w:szCs w:val="24"/>
          <w:rtl/>
          <w:lang w:eastAsia="cs-CZ"/>
        </w:rPr>
        <w:t xml:space="preserve">é </w:t>
      </w:r>
      <w:proofErr w:type="spellStart"/>
      <w:r w:rsidRPr="006D0E88">
        <w:rPr>
          <w:rFonts w:ascii="Times New Roman" w:eastAsia="Times New Roman" w:hAnsi="Times New Roman" w:cs="Times New Roman"/>
          <w:sz w:val="24"/>
          <w:szCs w:val="24"/>
          <w:lang w:eastAsia="cs-CZ"/>
        </w:rPr>
        <w:t>poru</w:t>
      </w:r>
      <w:proofErr w:type="spellEnd"/>
      <w:r w:rsidRPr="006D0E88">
        <w:rPr>
          <w:rFonts w:ascii="Times New Roman" w:eastAsia="Times New Roman" w:hAnsi="Times New Roman" w:cs="Times New Roman"/>
          <w:sz w:val="24"/>
          <w:szCs w:val="24"/>
          <w:rtl/>
          <w:lang w:eastAsia="cs-CZ"/>
        </w:rPr>
        <w:t>š</w:t>
      </w:r>
      <w:r w:rsidRPr="006D0E88">
        <w:rPr>
          <w:rFonts w:ascii="Times New Roman" w:eastAsia="Times New Roman" w:hAnsi="Times New Roman" w:cs="Times New Roman"/>
          <w:sz w:val="24"/>
          <w:szCs w:val="24"/>
          <w:lang w:eastAsia="cs-CZ"/>
        </w:rPr>
        <w:t>en</w:t>
      </w:r>
      <w:r w:rsidRPr="006D0E88">
        <w:rPr>
          <w:rFonts w:ascii="Times New Roman" w:eastAsia="Times New Roman" w:hAnsi="Times New Roman" w:cs="Times New Roman"/>
          <w:sz w:val="24"/>
          <w:szCs w:val="24"/>
          <w:rtl/>
          <w:lang w:eastAsia="cs-CZ"/>
        </w:rPr>
        <w:t xml:space="preserve">í </w:t>
      </w:r>
      <w:proofErr w:type="spellStart"/>
      <w:r w:rsidRPr="006D0E88">
        <w:rPr>
          <w:rFonts w:ascii="Times New Roman" w:eastAsia="Times New Roman" w:hAnsi="Times New Roman" w:cs="Times New Roman"/>
          <w:sz w:val="24"/>
          <w:szCs w:val="24"/>
          <w:lang w:eastAsia="cs-CZ"/>
        </w:rPr>
        <w:t>Vnit</w:t>
      </w:r>
      <w:proofErr w:type="spellEnd"/>
      <w:r w:rsidRPr="006D0E88">
        <w:rPr>
          <w:rFonts w:ascii="Times New Roman" w:eastAsia="Times New Roman" w:hAnsi="Times New Roman" w:cs="Times New Roman"/>
          <w:sz w:val="24"/>
          <w:szCs w:val="24"/>
          <w:rtl/>
          <w:lang w:eastAsia="cs-CZ"/>
        </w:rPr>
        <w:t>ř</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ho</w:t>
      </w:r>
      <w:r w:rsidRPr="006D0E88">
        <w:rPr>
          <w:rFonts w:ascii="Times New Roman" w:eastAsia="Times New Roman" w:hAnsi="Times New Roman" w:cs="Times New Roman"/>
          <w:sz w:val="24"/>
          <w:szCs w:val="24"/>
          <w:rtl/>
          <w:lang w:eastAsia="cs-CZ"/>
        </w:rPr>
        <w:t xml:space="preserve"> řá</w:t>
      </w:r>
      <w:proofErr w:type="spellStart"/>
      <w:r w:rsidRPr="006D0E88">
        <w:rPr>
          <w:rFonts w:ascii="Times New Roman" w:eastAsia="Times New Roman" w:hAnsi="Times New Roman" w:cs="Times New Roman"/>
          <w:sz w:val="24"/>
          <w:szCs w:val="24"/>
          <w:lang w:eastAsia="cs-CZ"/>
        </w:rPr>
        <w:t>du</w:t>
      </w:r>
      <w:proofErr w:type="spellEnd"/>
      <w:r w:rsidRPr="006D0E88">
        <w:rPr>
          <w:rFonts w:ascii="Times New Roman" w:eastAsia="Times New Roman" w:hAnsi="Times New Roman" w:cs="Times New Roman"/>
          <w:sz w:val="24"/>
          <w:szCs w:val="24"/>
          <w:lang w:eastAsia="cs-CZ"/>
        </w:rPr>
        <w:t xml:space="preserve"> Domova </w:t>
      </w:r>
      <w:proofErr w:type="spellStart"/>
      <w:r w:rsidRPr="006D0E88">
        <w:rPr>
          <w:rFonts w:ascii="Times New Roman" w:eastAsia="Times New Roman" w:hAnsi="Times New Roman" w:cs="Times New Roman"/>
          <w:sz w:val="24"/>
          <w:szCs w:val="24"/>
          <w:lang w:eastAsia="cs-CZ"/>
        </w:rPr>
        <w:t>upozorn</w:t>
      </w:r>
      <w:proofErr w:type="spellEnd"/>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n(a), v</w:t>
      </w:r>
      <w:r w:rsidRPr="006D0E88">
        <w:rPr>
          <w:rFonts w:ascii="Times New Roman" w:eastAsia="Times New Roman" w:hAnsi="Times New Roman" w:cs="Times New Roman"/>
          <w:sz w:val="24"/>
          <w:szCs w:val="24"/>
          <w:rtl/>
          <w:lang w:eastAsia="cs-CZ"/>
        </w:rPr>
        <w:t>č</w:t>
      </w:r>
      <w:proofErr w:type="spellStart"/>
      <w:r w:rsidRPr="006D0E88">
        <w:rPr>
          <w:rFonts w:ascii="Times New Roman" w:eastAsia="Times New Roman" w:hAnsi="Times New Roman" w:cs="Times New Roman"/>
          <w:sz w:val="24"/>
          <w:szCs w:val="24"/>
          <w:lang w:eastAsia="cs-CZ"/>
        </w:rPr>
        <w:t>etn</w:t>
      </w:r>
      <w:proofErr w:type="spellEnd"/>
      <w:r w:rsidRPr="006D0E88">
        <w:rPr>
          <w:rFonts w:ascii="Times New Roman" w:eastAsia="Times New Roman" w:hAnsi="Times New Roman" w:cs="Times New Roman"/>
          <w:sz w:val="24"/>
          <w:szCs w:val="24"/>
          <w:rtl/>
          <w:lang w:eastAsia="cs-CZ"/>
        </w:rPr>
        <w:t xml:space="preserve">ě </w:t>
      </w:r>
      <w:r w:rsidRPr="006D0E88">
        <w:rPr>
          <w:rFonts w:ascii="Times New Roman" w:eastAsia="Times New Roman" w:hAnsi="Times New Roman" w:cs="Times New Roman"/>
          <w:sz w:val="24"/>
          <w:szCs w:val="24"/>
          <w:lang w:eastAsia="cs-CZ"/>
        </w:rPr>
        <w:t>v</w:t>
      </w:r>
      <w:r w:rsidRPr="006D0E88">
        <w:rPr>
          <w:rFonts w:ascii="Times New Roman" w:eastAsia="Times New Roman" w:hAnsi="Times New Roman" w:cs="Times New Roman"/>
          <w:sz w:val="24"/>
          <w:szCs w:val="24"/>
          <w:rtl/>
          <w:lang w:eastAsia="cs-CZ"/>
        </w:rPr>
        <w:t>ý</w:t>
      </w:r>
      <w:proofErr w:type="spellStart"/>
      <w:r w:rsidRPr="006D0E88">
        <w:rPr>
          <w:rFonts w:ascii="Times New Roman" w:eastAsia="Times New Roman" w:hAnsi="Times New Roman" w:cs="Times New Roman"/>
          <w:sz w:val="24"/>
          <w:szCs w:val="24"/>
          <w:lang w:eastAsia="cs-CZ"/>
        </w:rPr>
        <w:t>strahy</w:t>
      </w:r>
      <w:proofErr w:type="spellEnd"/>
      <w:r w:rsidRPr="006D0E88">
        <w:rPr>
          <w:rFonts w:ascii="Times New Roman" w:eastAsia="Times New Roman" w:hAnsi="Times New Roman" w:cs="Times New Roman"/>
          <w:sz w:val="24"/>
          <w:szCs w:val="24"/>
          <w:lang w:eastAsia="cs-CZ"/>
        </w:rPr>
        <w:t xml:space="preserve"> na </w:t>
      </w:r>
      <w:proofErr w:type="spellStart"/>
      <w:r w:rsidRPr="006D0E88">
        <w:rPr>
          <w:rFonts w:ascii="Times New Roman" w:eastAsia="Times New Roman" w:hAnsi="Times New Roman" w:cs="Times New Roman"/>
          <w:sz w:val="24"/>
          <w:szCs w:val="24"/>
          <w:lang w:eastAsia="cs-CZ"/>
        </w:rPr>
        <w:t>mo</w:t>
      </w:r>
      <w:proofErr w:type="spellEnd"/>
      <w:r w:rsidRPr="006D0E88">
        <w:rPr>
          <w:rFonts w:ascii="Times New Roman" w:eastAsia="Times New Roman" w:hAnsi="Times New Roman" w:cs="Times New Roman"/>
          <w:sz w:val="24"/>
          <w:szCs w:val="24"/>
          <w:rtl/>
          <w:lang w:eastAsia="cs-CZ"/>
        </w:rPr>
        <w:t>ž</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 xml:space="preserve">é </w:t>
      </w:r>
      <w:proofErr w:type="spellStart"/>
      <w:r w:rsidRPr="006D0E88">
        <w:rPr>
          <w:rFonts w:ascii="Times New Roman" w:eastAsia="Times New Roman" w:hAnsi="Times New Roman" w:cs="Times New Roman"/>
          <w:sz w:val="24"/>
          <w:szCs w:val="24"/>
          <w:lang w:eastAsia="cs-CZ"/>
        </w:rPr>
        <w:t>ukon</w:t>
      </w:r>
      <w:proofErr w:type="spellEnd"/>
      <w:r w:rsidRPr="006D0E88">
        <w:rPr>
          <w:rFonts w:ascii="Times New Roman" w:eastAsia="Times New Roman" w:hAnsi="Times New Roman" w:cs="Times New Roman"/>
          <w:sz w:val="24"/>
          <w:szCs w:val="24"/>
          <w:rtl/>
          <w:lang w:eastAsia="cs-CZ"/>
        </w:rPr>
        <w:t>č</w:t>
      </w:r>
      <w:r w:rsidRPr="006D0E88">
        <w:rPr>
          <w:rFonts w:ascii="Times New Roman" w:eastAsia="Times New Roman" w:hAnsi="Times New Roman" w:cs="Times New Roman"/>
          <w:sz w:val="24"/>
          <w:szCs w:val="24"/>
          <w:lang w:eastAsia="cs-CZ"/>
        </w:rPr>
        <w:t>en</w:t>
      </w:r>
      <w:r w:rsidRPr="006D0E88">
        <w:rPr>
          <w:rFonts w:ascii="Times New Roman" w:eastAsia="Times New Roman" w:hAnsi="Times New Roman" w:cs="Times New Roman"/>
          <w:sz w:val="24"/>
          <w:szCs w:val="24"/>
          <w:rtl/>
          <w:lang w:eastAsia="cs-CZ"/>
        </w:rPr>
        <w:t xml:space="preserve">í </w:t>
      </w:r>
      <w:proofErr w:type="spellStart"/>
      <w:r w:rsidRPr="006D0E88">
        <w:rPr>
          <w:rFonts w:ascii="Times New Roman" w:eastAsia="Times New Roman" w:hAnsi="Times New Roman" w:cs="Times New Roman"/>
          <w:sz w:val="24"/>
          <w:szCs w:val="24"/>
          <w:lang w:eastAsia="cs-CZ"/>
        </w:rPr>
        <w:t>smluvn</w:t>
      </w:r>
      <w:proofErr w:type="spellEnd"/>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ho vztahu v</w:t>
      </w:r>
      <w:r w:rsidRPr="006D0E88">
        <w:rPr>
          <w:rFonts w:ascii="Times New Roman" w:eastAsia="Times New Roman" w:hAnsi="Times New Roman" w:cs="Times New Roman"/>
          <w:sz w:val="24"/>
          <w:szCs w:val="24"/>
          <w:rtl/>
          <w:lang w:eastAsia="cs-CZ"/>
        </w:rPr>
        <w:t> </w:t>
      </w:r>
      <w:r w:rsidRPr="006D0E88">
        <w:rPr>
          <w:rFonts w:ascii="Times New Roman" w:eastAsia="Times New Roman" w:hAnsi="Times New Roman" w:cs="Times New Roman"/>
          <w:sz w:val="24"/>
          <w:szCs w:val="24"/>
          <w:lang w:eastAsia="cs-CZ"/>
        </w:rPr>
        <w:t>d</w:t>
      </w:r>
      <w:r w:rsidRPr="006D0E88">
        <w:rPr>
          <w:rFonts w:ascii="Times New Roman" w:eastAsia="Times New Roman" w:hAnsi="Times New Roman" w:cs="Times New Roman"/>
          <w:sz w:val="24"/>
          <w:szCs w:val="24"/>
          <w:rtl/>
          <w:lang w:eastAsia="cs-CZ"/>
        </w:rPr>
        <w:t>ů</w:t>
      </w:r>
      <w:proofErr w:type="spellStart"/>
      <w:r w:rsidRPr="006D0E88">
        <w:rPr>
          <w:rFonts w:ascii="Times New Roman" w:eastAsia="Times New Roman" w:hAnsi="Times New Roman" w:cs="Times New Roman"/>
          <w:sz w:val="24"/>
          <w:szCs w:val="24"/>
          <w:lang w:eastAsia="cs-CZ"/>
        </w:rPr>
        <w:t>sledku</w:t>
      </w:r>
      <w:proofErr w:type="spellEnd"/>
      <w:r w:rsidRPr="006D0E88">
        <w:rPr>
          <w:rFonts w:ascii="Times New Roman" w:eastAsia="Times New Roman" w:hAnsi="Times New Roman" w:cs="Times New Roman"/>
          <w:sz w:val="24"/>
          <w:szCs w:val="24"/>
          <w:lang w:eastAsia="cs-CZ"/>
        </w:rPr>
        <w:t xml:space="preserve"> </w:t>
      </w:r>
      <w:proofErr w:type="spellStart"/>
      <w:r w:rsidRPr="006D0E88">
        <w:rPr>
          <w:rFonts w:ascii="Times New Roman" w:eastAsia="Times New Roman" w:hAnsi="Times New Roman" w:cs="Times New Roman"/>
          <w:sz w:val="24"/>
          <w:szCs w:val="24"/>
          <w:lang w:eastAsia="cs-CZ"/>
        </w:rPr>
        <w:t>takov</w:t>
      </w:r>
      <w:proofErr w:type="spellEnd"/>
      <w:r w:rsidRPr="006D0E88">
        <w:rPr>
          <w:rFonts w:ascii="Times New Roman" w:eastAsia="Times New Roman" w:hAnsi="Times New Roman" w:cs="Times New Roman"/>
          <w:sz w:val="24"/>
          <w:szCs w:val="24"/>
          <w:rtl/>
          <w:lang w:eastAsia="cs-CZ"/>
        </w:rPr>
        <w:t>é</w:t>
      </w:r>
      <w:r w:rsidRPr="006D0E88">
        <w:rPr>
          <w:rFonts w:ascii="Times New Roman" w:eastAsia="Times New Roman" w:hAnsi="Times New Roman" w:cs="Times New Roman"/>
          <w:sz w:val="24"/>
          <w:szCs w:val="24"/>
          <w:lang w:eastAsia="cs-CZ"/>
        </w:rPr>
        <w:t xml:space="preserve">ho </w:t>
      </w:r>
      <w:proofErr w:type="spellStart"/>
      <w:r w:rsidRPr="006D0E88">
        <w:rPr>
          <w:rFonts w:ascii="Times New Roman" w:eastAsia="Times New Roman" w:hAnsi="Times New Roman" w:cs="Times New Roman"/>
          <w:sz w:val="24"/>
          <w:szCs w:val="24"/>
          <w:lang w:eastAsia="cs-CZ"/>
        </w:rPr>
        <w:t>poru</w:t>
      </w:r>
      <w:proofErr w:type="spellEnd"/>
      <w:r w:rsidRPr="006D0E88">
        <w:rPr>
          <w:rFonts w:ascii="Times New Roman" w:eastAsia="Times New Roman" w:hAnsi="Times New Roman" w:cs="Times New Roman"/>
          <w:sz w:val="24"/>
          <w:szCs w:val="24"/>
          <w:rtl/>
          <w:lang w:eastAsia="cs-CZ"/>
        </w:rPr>
        <w:t>š</w:t>
      </w:r>
      <w:r w:rsidRPr="006D0E88">
        <w:rPr>
          <w:rFonts w:ascii="Times New Roman" w:eastAsia="Times New Roman" w:hAnsi="Times New Roman" w:cs="Times New Roman"/>
          <w:sz w:val="24"/>
          <w:szCs w:val="24"/>
          <w:lang w:eastAsia="cs-CZ"/>
        </w:rPr>
        <w:t>ov</w:t>
      </w:r>
      <w:r w:rsidRPr="006D0E88">
        <w:rPr>
          <w:rFonts w:ascii="Times New Roman" w:eastAsia="Times New Roman" w:hAnsi="Times New Roman" w:cs="Times New Roman"/>
          <w:sz w:val="24"/>
          <w:szCs w:val="24"/>
          <w:rtl/>
          <w:lang w:eastAsia="cs-CZ"/>
        </w:rPr>
        <w:t>á</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 xml:space="preserve">í, </w:t>
      </w:r>
      <w:r w:rsidRPr="006D0E88">
        <w:rPr>
          <w:rFonts w:ascii="Times New Roman" w:eastAsia="Times New Roman" w:hAnsi="Times New Roman" w:cs="Times New Roman"/>
          <w:sz w:val="24"/>
          <w:szCs w:val="24"/>
          <w:lang w:eastAsia="cs-CZ"/>
        </w:rPr>
        <w:t>op</w:t>
      </w:r>
      <w:r w:rsidRPr="006D0E88">
        <w:rPr>
          <w:rFonts w:ascii="Times New Roman" w:eastAsia="Times New Roman" w:hAnsi="Times New Roman" w:cs="Times New Roman"/>
          <w:sz w:val="24"/>
          <w:szCs w:val="24"/>
          <w:rtl/>
          <w:lang w:eastAsia="cs-CZ"/>
        </w:rPr>
        <w:t>ě</w:t>
      </w:r>
      <w:proofErr w:type="spellStart"/>
      <w:r w:rsidRPr="006D0E88">
        <w:rPr>
          <w:rFonts w:ascii="Times New Roman" w:eastAsia="Times New Roman" w:hAnsi="Times New Roman" w:cs="Times New Roman"/>
          <w:sz w:val="24"/>
          <w:szCs w:val="24"/>
          <w:lang w:eastAsia="cs-CZ"/>
        </w:rPr>
        <w:t>tovn</w:t>
      </w:r>
      <w:proofErr w:type="spellEnd"/>
      <w:r w:rsidRPr="006D0E88">
        <w:rPr>
          <w:rFonts w:ascii="Times New Roman" w:eastAsia="Times New Roman" w:hAnsi="Times New Roman" w:cs="Times New Roman"/>
          <w:sz w:val="24"/>
          <w:szCs w:val="24"/>
          <w:rtl/>
          <w:lang w:eastAsia="cs-CZ"/>
        </w:rPr>
        <w:t xml:space="preserve">ě </w:t>
      </w:r>
      <w:proofErr w:type="spellStart"/>
      <w:r w:rsidRPr="006D0E88">
        <w:rPr>
          <w:rFonts w:ascii="Times New Roman" w:eastAsia="Times New Roman" w:hAnsi="Times New Roman" w:cs="Times New Roman"/>
          <w:sz w:val="24"/>
          <w:szCs w:val="24"/>
          <w:lang w:eastAsia="cs-CZ"/>
        </w:rPr>
        <w:t>poru</w:t>
      </w:r>
      <w:proofErr w:type="spellEnd"/>
      <w:r w:rsidRPr="006D0E88">
        <w:rPr>
          <w:rFonts w:ascii="Times New Roman" w:eastAsia="Times New Roman" w:hAnsi="Times New Roman" w:cs="Times New Roman"/>
          <w:sz w:val="24"/>
          <w:szCs w:val="24"/>
          <w:rtl/>
          <w:lang w:eastAsia="cs-CZ"/>
        </w:rPr>
        <w:t xml:space="preserve">ší </w:t>
      </w:r>
      <w:proofErr w:type="spellStart"/>
      <w:r w:rsidRPr="006D0E88">
        <w:rPr>
          <w:rFonts w:ascii="Times New Roman" w:eastAsia="Times New Roman" w:hAnsi="Times New Roman" w:cs="Times New Roman"/>
          <w:sz w:val="24"/>
          <w:szCs w:val="24"/>
          <w:lang w:eastAsia="cs-CZ"/>
        </w:rPr>
        <w:t>Vnit</w:t>
      </w:r>
      <w:proofErr w:type="spellEnd"/>
      <w:r w:rsidRPr="006D0E88">
        <w:rPr>
          <w:rFonts w:ascii="Times New Roman" w:eastAsia="Times New Roman" w:hAnsi="Times New Roman" w:cs="Times New Roman"/>
          <w:sz w:val="24"/>
          <w:szCs w:val="24"/>
          <w:rtl/>
          <w:lang w:eastAsia="cs-CZ"/>
        </w:rPr>
        <w:t>ř</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í řá</w:t>
      </w:r>
      <w:r w:rsidRPr="006D0E88">
        <w:rPr>
          <w:rFonts w:ascii="Times New Roman" w:eastAsia="Times New Roman" w:hAnsi="Times New Roman" w:cs="Times New Roman"/>
          <w:sz w:val="24"/>
          <w:szCs w:val="24"/>
          <w:lang w:eastAsia="cs-CZ"/>
        </w:rPr>
        <w:t>d Domova</w:t>
      </w:r>
      <w:r w:rsidRPr="006D0E88">
        <w:rPr>
          <w:rFonts w:ascii="Times New Roman" w:eastAsia="Times New Roman" w:hAnsi="Times New Roman" w:cs="Times New Roman"/>
          <w:sz w:val="24"/>
          <w:szCs w:val="24"/>
          <w:rtl/>
          <w:lang w:eastAsia="cs-CZ"/>
        </w:rPr>
        <w:t>.</w:t>
      </w:r>
    </w:p>
    <w:p w14:paraId="226D8FFA" w14:textId="77777777" w:rsidR="006D0E88" w:rsidRPr="006D0E88" w:rsidRDefault="006D0E88" w:rsidP="006D0E88">
      <w:pPr>
        <w:suppressAutoHyphens/>
        <w:autoSpaceDE w:val="0"/>
        <w:autoSpaceDN w:val="0"/>
        <w:adjustRightInd w:val="0"/>
        <w:spacing w:after="0" w:line="360" w:lineRule="auto"/>
        <w:jc w:val="both"/>
        <w:rPr>
          <w:rFonts w:ascii="Times New Roman" w:eastAsia="Times New Roman" w:hAnsi="Times New Roman" w:cs="Times New Roman"/>
          <w:sz w:val="24"/>
          <w:szCs w:val="24"/>
          <w:rtl/>
          <w:lang w:eastAsia="cs-CZ"/>
        </w:rPr>
      </w:pPr>
      <w:r w:rsidRPr="006D0E88">
        <w:rPr>
          <w:rFonts w:ascii="Times New Roman" w:eastAsia="Times New Roman" w:hAnsi="Times New Roman" w:cs="Times New Roman"/>
          <w:sz w:val="24"/>
          <w:szCs w:val="24"/>
          <w:lang w:eastAsia="cs-CZ"/>
        </w:rPr>
        <w:t>d) jestli</w:t>
      </w:r>
      <w:r w:rsidRPr="006D0E88">
        <w:rPr>
          <w:rFonts w:ascii="Times New Roman" w:eastAsia="Times New Roman" w:hAnsi="Times New Roman" w:cs="Times New Roman"/>
          <w:sz w:val="24"/>
          <w:szCs w:val="24"/>
          <w:rtl/>
          <w:lang w:eastAsia="cs-CZ"/>
        </w:rPr>
        <w:t>ž</w:t>
      </w:r>
      <w:r w:rsidRPr="006D0E88">
        <w:rPr>
          <w:rFonts w:ascii="Times New Roman" w:eastAsia="Times New Roman" w:hAnsi="Times New Roman" w:cs="Times New Roman"/>
          <w:sz w:val="24"/>
          <w:szCs w:val="24"/>
          <w:lang w:eastAsia="cs-CZ"/>
        </w:rPr>
        <w:t>e do</w:t>
      </w:r>
      <w:r w:rsidRPr="006D0E88">
        <w:rPr>
          <w:rFonts w:ascii="Times New Roman" w:eastAsia="Times New Roman" w:hAnsi="Times New Roman" w:cs="Times New Roman"/>
          <w:sz w:val="24"/>
          <w:szCs w:val="24"/>
          <w:rtl/>
          <w:lang w:eastAsia="cs-CZ"/>
        </w:rPr>
        <w:t>š</w:t>
      </w:r>
      <w:proofErr w:type="spellStart"/>
      <w:r w:rsidRPr="006D0E88">
        <w:rPr>
          <w:rFonts w:ascii="Times New Roman" w:eastAsia="Times New Roman" w:hAnsi="Times New Roman" w:cs="Times New Roman"/>
          <w:sz w:val="24"/>
          <w:szCs w:val="24"/>
          <w:lang w:eastAsia="cs-CZ"/>
        </w:rPr>
        <w:t>lo</w:t>
      </w:r>
      <w:proofErr w:type="spellEnd"/>
      <w:r w:rsidRPr="006D0E88">
        <w:rPr>
          <w:rFonts w:ascii="Times New Roman" w:eastAsia="Times New Roman" w:hAnsi="Times New Roman" w:cs="Times New Roman"/>
          <w:sz w:val="24"/>
          <w:szCs w:val="24"/>
          <w:lang w:eastAsia="cs-CZ"/>
        </w:rPr>
        <w:t xml:space="preserve"> ke </w:t>
      </w:r>
      <w:proofErr w:type="spellStart"/>
      <w:r w:rsidRPr="006D0E88">
        <w:rPr>
          <w:rFonts w:ascii="Times New Roman" w:eastAsia="Times New Roman" w:hAnsi="Times New Roman" w:cs="Times New Roman"/>
          <w:sz w:val="24"/>
          <w:szCs w:val="24"/>
          <w:lang w:eastAsia="cs-CZ"/>
        </w:rPr>
        <w:t>zm</w:t>
      </w:r>
      <w:proofErr w:type="spellEnd"/>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n</w:t>
      </w:r>
      <w:r w:rsidRPr="006D0E88">
        <w:rPr>
          <w:rFonts w:ascii="Times New Roman" w:eastAsia="Times New Roman" w:hAnsi="Times New Roman" w:cs="Times New Roman"/>
          <w:sz w:val="24"/>
          <w:szCs w:val="24"/>
          <w:rtl/>
          <w:lang w:eastAsia="cs-CZ"/>
        </w:rPr>
        <w:t xml:space="preserve">ě </w:t>
      </w:r>
      <w:r w:rsidRPr="006D0E88">
        <w:rPr>
          <w:rFonts w:ascii="Times New Roman" w:eastAsia="Times New Roman" w:hAnsi="Times New Roman" w:cs="Times New Roman"/>
          <w:sz w:val="24"/>
          <w:szCs w:val="24"/>
          <w:lang w:eastAsia="cs-CZ"/>
        </w:rPr>
        <w:t>pom</w:t>
      </w:r>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r</w:t>
      </w:r>
      <w:r w:rsidRPr="006D0E88">
        <w:rPr>
          <w:rFonts w:ascii="Times New Roman" w:eastAsia="Times New Roman" w:hAnsi="Times New Roman" w:cs="Times New Roman"/>
          <w:sz w:val="24"/>
          <w:szCs w:val="24"/>
          <w:rtl/>
          <w:lang w:eastAsia="cs-CZ"/>
        </w:rPr>
        <w:t xml:space="preserve">ů </w:t>
      </w:r>
      <w:r w:rsidRPr="006D0E88">
        <w:rPr>
          <w:rFonts w:ascii="Times New Roman" w:eastAsia="Times New Roman" w:hAnsi="Times New Roman" w:cs="Times New Roman"/>
          <w:sz w:val="24"/>
          <w:szCs w:val="24"/>
          <w:lang w:eastAsia="cs-CZ"/>
        </w:rPr>
        <w:t>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ivatele</w:t>
      </w:r>
      <w:proofErr w:type="spellEnd"/>
      <w:r w:rsidRPr="006D0E88">
        <w:rPr>
          <w:rFonts w:ascii="Times New Roman" w:eastAsia="Times New Roman" w:hAnsi="Times New Roman" w:cs="Times New Roman"/>
          <w:sz w:val="24"/>
          <w:szCs w:val="24"/>
          <w:lang w:eastAsia="cs-CZ"/>
        </w:rPr>
        <w:t>,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ivatelky</w:t>
      </w:r>
      <w:proofErr w:type="spellEnd"/>
      <w:r w:rsidRPr="006D0E88">
        <w:rPr>
          <w:rFonts w:ascii="Times New Roman" w:eastAsia="Times New Roman" w:hAnsi="Times New Roman" w:cs="Times New Roman"/>
          <w:sz w:val="24"/>
          <w:szCs w:val="24"/>
          <w:lang w:eastAsia="cs-CZ"/>
        </w:rPr>
        <w:t xml:space="preserve">, </w:t>
      </w:r>
      <w:proofErr w:type="spellStart"/>
      <w:r w:rsidRPr="006D0E88">
        <w:rPr>
          <w:rFonts w:ascii="Times New Roman" w:eastAsia="Times New Roman" w:hAnsi="Times New Roman" w:cs="Times New Roman"/>
          <w:sz w:val="24"/>
          <w:szCs w:val="24"/>
          <w:lang w:eastAsia="cs-CZ"/>
        </w:rPr>
        <w:t>zejm</w:t>
      </w:r>
      <w:proofErr w:type="spellEnd"/>
      <w:r w:rsidRPr="006D0E88">
        <w:rPr>
          <w:rFonts w:ascii="Times New Roman" w:eastAsia="Times New Roman" w:hAnsi="Times New Roman" w:cs="Times New Roman"/>
          <w:sz w:val="24"/>
          <w:szCs w:val="24"/>
          <w:rtl/>
          <w:lang w:eastAsia="cs-CZ"/>
        </w:rPr>
        <w:t>é</w:t>
      </w:r>
      <w:r w:rsidRPr="006D0E88">
        <w:rPr>
          <w:rFonts w:ascii="Times New Roman" w:eastAsia="Times New Roman" w:hAnsi="Times New Roman" w:cs="Times New Roman"/>
          <w:sz w:val="24"/>
          <w:szCs w:val="24"/>
          <w:lang w:eastAsia="cs-CZ"/>
        </w:rPr>
        <w:t xml:space="preserve">na </w:t>
      </w:r>
      <w:proofErr w:type="spellStart"/>
      <w:r w:rsidRPr="006D0E88">
        <w:rPr>
          <w:rFonts w:ascii="Times New Roman" w:eastAsia="Times New Roman" w:hAnsi="Times New Roman" w:cs="Times New Roman"/>
          <w:sz w:val="24"/>
          <w:szCs w:val="24"/>
          <w:lang w:eastAsia="cs-CZ"/>
        </w:rPr>
        <w:t>zdravotn</w:t>
      </w:r>
      <w:proofErr w:type="spellEnd"/>
      <w:r w:rsidRPr="006D0E88">
        <w:rPr>
          <w:rFonts w:ascii="Times New Roman" w:eastAsia="Times New Roman" w:hAnsi="Times New Roman" w:cs="Times New Roman"/>
          <w:sz w:val="24"/>
          <w:szCs w:val="24"/>
          <w:rtl/>
          <w:lang w:eastAsia="cs-CZ"/>
        </w:rPr>
        <w:t>í</w:t>
      </w:r>
      <w:r w:rsidRPr="006D0E88">
        <w:rPr>
          <w:rFonts w:ascii="Times New Roman" w:eastAsia="Times New Roman" w:hAnsi="Times New Roman" w:cs="Times New Roman"/>
          <w:sz w:val="24"/>
          <w:szCs w:val="24"/>
          <w:lang w:eastAsia="cs-CZ"/>
        </w:rPr>
        <w:t xml:space="preserve">ho stavu a poskytovatel </w:t>
      </w:r>
      <w:proofErr w:type="spellStart"/>
      <w:r w:rsidRPr="006D0E88">
        <w:rPr>
          <w:rFonts w:ascii="Times New Roman" w:eastAsia="Times New Roman" w:hAnsi="Times New Roman" w:cs="Times New Roman"/>
          <w:sz w:val="24"/>
          <w:szCs w:val="24"/>
          <w:lang w:eastAsia="cs-CZ"/>
        </w:rPr>
        <w:t>nen</w:t>
      </w:r>
      <w:proofErr w:type="spellEnd"/>
      <w:r w:rsidRPr="006D0E88">
        <w:rPr>
          <w:rFonts w:ascii="Times New Roman" w:eastAsia="Times New Roman" w:hAnsi="Times New Roman" w:cs="Times New Roman"/>
          <w:sz w:val="24"/>
          <w:szCs w:val="24"/>
          <w:rtl/>
          <w:lang w:eastAsia="cs-CZ"/>
        </w:rPr>
        <w:t xml:space="preserve">í </w:t>
      </w:r>
      <w:proofErr w:type="spellStart"/>
      <w:r w:rsidRPr="006D0E88">
        <w:rPr>
          <w:rFonts w:ascii="Times New Roman" w:eastAsia="Times New Roman" w:hAnsi="Times New Roman" w:cs="Times New Roman"/>
          <w:sz w:val="24"/>
          <w:szCs w:val="24"/>
          <w:lang w:eastAsia="cs-CZ"/>
        </w:rPr>
        <w:t>opr</w:t>
      </w:r>
      <w:proofErr w:type="spellEnd"/>
      <w:r w:rsidRPr="006D0E88">
        <w:rPr>
          <w:rFonts w:ascii="Times New Roman" w:eastAsia="Times New Roman" w:hAnsi="Times New Roman" w:cs="Times New Roman"/>
          <w:sz w:val="24"/>
          <w:szCs w:val="24"/>
          <w:rtl/>
          <w:lang w:eastAsia="cs-CZ"/>
        </w:rPr>
        <w:t>á</w:t>
      </w:r>
      <w:proofErr w:type="spellStart"/>
      <w:r w:rsidRPr="006D0E88">
        <w:rPr>
          <w:rFonts w:ascii="Times New Roman" w:eastAsia="Times New Roman" w:hAnsi="Times New Roman" w:cs="Times New Roman"/>
          <w:sz w:val="24"/>
          <w:szCs w:val="24"/>
          <w:lang w:eastAsia="cs-CZ"/>
        </w:rPr>
        <w:t>vn</w:t>
      </w:r>
      <w:proofErr w:type="spellEnd"/>
      <w:r w:rsidRPr="006D0E88">
        <w:rPr>
          <w:rFonts w:ascii="Times New Roman" w:eastAsia="Times New Roman" w:hAnsi="Times New Roman" w:cs="Times New Roman"/>
          <w:sz w:val="24"/>
          <w:szCs w:val="24"/>
          <w:rtl/>
          <w:lang w:eastAsia="cs-CZ"/>
        </w:rPr>
        <w:t>ě</w:t>
      </w:r>
      <w:r w:rsidRPr="006D0E88">
        <w:rPr>
          <w:rFonts w:ascii="Times New Roman" w:eastAsia="Times New Roman" w:hAnsi="Times New Roman" w:cs="Times New Roman"/>
          <w:sz w:val="24"/>
          <w:szCs w:val="24"/>
          <w:lang w:eastAsia="cs-CZ"/>
        </w:rPr>
        <w:t xml:space="preserve">n poskytovat </w:t>
      </w:r>
      <w:proofErr w:type="spellStart"/>
      <w:r w:rsidRPr="006D0E88">
        <w:rPr>
          <w:rFonts w:ascii="Times New Roman" w:eastAsia="Times New Roman" w:hAnsi="Times New Roman" w:cs="Times New Roman"/>
          <w:sz w:val="24"/>
          <w:szCs w:val="24"/>
          <w:lang w:eastAsia="cs-CZ"/>
        </w:rPr>
        <w:t>slu</w:t>
      </w:r>
      <w:proofErr w:type="spellEnd"/>
      <w:r w:rsidRPr="006D0E88">
        <w:rPr>
          <w:rFonts w:ascii="Times New Roman" w:eastAsia="Times New Roman" w:hAnsi="Times New Roman" w:cs="Times New Roman"/>
          <w:sz w:val="24"/>
          <w:szCs w:val="24"/>
          <w:rtl/>
          <w:lang w:eastAsia="cs-CZ"/>
        </w:rPr>
        <w:t>ž</w:t>
      </w:r>
      <w:r w:rsidRPr="006D0E88">
        <w:rPr>
          <w:rFonts w:ascii="Times New Roman" w:eastAsia="Times New Roman" w:hAnsi="Times New Roman" w:cs="Times New Roman"/>
          <w:sz w:val="24"/>
          <w:szCs w:val="24"/>
          <w:lang w:eastAsia="cs-CZ"/>
        </w:rPr>
        <w:t xml:space="preserve">by, </w:t>
      </w:r>
      <w:proofErr w:type="spellStart"/>
      <w:r w:rsidRPr="006D0E88">
        <w:rPr>
          <w:rFonts w:ascii="Times New Roman" w:eastAsia="Times New Roman" w:hAnsi="Times New Roman" w:cs="Times New Roman"/>
          <w:sz w:val="24"/>
          <w:szCs w:val="24"/>
          <w:lang w:eastAsia="cs-CZ"/>
        </w:rPr>
        <w:t>kter</w:t>
      </w:r>
      <w:proofErr w:type="spellEnd"/>
      <w:r w:rsidRPr="006D0E88">
        <w:rPr>
          <w:rFonts w:ascii="Times New Roman" w:eastAsia="Times New Roman" w:hAnsi="Times New Roman" w:cs="Times New Roman"/>
          <w:sz w:val="24"/>
          <w:szCs w:val="24"/>
          <w:rtl/>
          <w:lang w:eastAsia="cs-CZ"/>
        </w:rPr>
        <w:t xml:space="preserve">é </w:t>
      </w:r>
      <w:r w:rsidRPr="006D0E88">
        <w:rPr>
          <w:rFonts w:ascii="Times New Roman" w:eastAsia="Times New Roman" w:hAnsi="Times New Roman" w:cs="Times New Roman"/>
          <w:sz w:val="24"/>
          <w:szCs w:val="24"/>
          <w:lang w:eastAsia="cs-CZ"/>
        </w:rPr>
        <w:t>v</w:t>
      </w:r>
      <w:r w:rsidRPr="006D0E88">
        <w:rPr>
          <w:rFonts w:ascii="Times New Roman" w:eastAsia="Times New Roman" w:hAnsi="Times New Roman" w:cs="Times New Roman"/>
          <w:sz w:val="24"/>
          <w:szCs w:val="24"/>
          <w:rtl/>
          <w:lang w:eastAsia="cs-CZ"/>
        </w:rPr>
        <w:t> </w:t>
      </w:r>
      <w:r w:rsidRPr="006D0E88">
        <w:rPr>
          <w:rFonts w:ascii="Times New Roman" w:eastAsia="Times New Roman" w:hAnsi="Times New Roman" w:cs="Times New Roman"/>
          <w:sz w:val="24"/>
          <w:szCs w:val="24"/>
          <w:lang w:eastAsia="cs-CZ"/>
        </w:rPr>
        <w:t>d</w:t>
      </w:r>
      <w:r w:rsidRPr="006D0E88">
        <w:rPr>
          <w:rFonts w:ascii="Times New Roman" w:eastAsia="Times New Roman" w:hAnsi="Times New Roman" w:cs="Times New Roman"/>
          <w:sz w:val="24"/>
          <w:szCs w:val="24"/>
          <w:rtl/>
          <w:lang w:eastAsia="cs-CZ"/>
        </w:rPr>
        <w:t>ů</w:t>
      </w:r>
      <w:proofErr w:type="spellStart"/>
      <w:r w:rsidRPr="006D0E88">
        <w:rPr>
          <w:rFonts w:ascii="Times New Roman" w:eastAsia="Times New Roman" w:hAnsi="Times New Roman" w:cs="Times New Roman"/>
          <w:sz w:val="24"/>
          <w:szCs w:val="24"/>
          <w:lang w:eastAsia="cs-CZ"/>
        </w:rPr>
        <w:t>sledku</w:t>
      </w:r>
      <w:proofErr w:type="spellEnd"/>
      <w:r w:rsidRPr="006D0E88">
        <w:rPr>
          <w:rFonts w:ascii="Times New Roman" w:eastAsia="Times New Roman" w:hAnsi="Times New Roman" w:cs="Times New Roman"/>
          <w:sz w:val="24"/>
          <w:szCs w:val="24"/>
          <w:lang w:eastAsia="cs-CZ"/>
        </w:rPr>
        <w:t xml:space="preserve"> t</w:t>
      </w:r>
      <w:r w:rsidRPr="006D0E88">
        <w:rPr>
          <w:rFonts w:ascii="Times New Roman" w:eastAsia="Times New Roman" w:hAnsi="Times New Roman" w:cs="Times New Roman"/>
          <w:sz w:val="24"/>
          <w:szCs w:val="24"/>
          <w:rtl/>
          <w:lang w:eastAsia="cs-CZ"/>
        </w:rPr>
        <w:t>é</w:t>
      </w:r>
      <w:r w:rsidRPr="006D0E88">
        <w:rPr>
          <w:rFonts w:ascii="Times New Roman" w:eastAsia="Times New Roman" w:hAnsi="Times New Roman" w:cs="Times New Roman"/>
          <w:sz w:val="24"/>
          <w:szCs w:val="24"/>
          <w:lang w:eastAsia="cs-CZ"/>
        </w:rPr>
        <w:t xml:space="preserve">to </w:t>
      </w:r>
      <w:proofErr w:type="spellStart"/>
      <w:r w:rsidRPr="006D0E88">
        <w:rPr>
          <w:rFonts w:ascii="Times New Roman" w:eastAsia="Times New Roman" w:hAnsi="Times New Roman" w:cs="Times New Roman"/>
          <w:sz w:val="24"/>
          <w:szCs w:val="24"/>
          <w:lang w:eastAsia="cs-CZ"/>
        </w:rPr>
        <w:t>zm</w:t>
      </w:r>
      <w:proofErr w:type="spellEnd"/>
      <w:r w:rsidRPr="006D0E88">
        <w:rPr>
          <w:rFonts w:ascii="Times New Roman" w:eastAsia="Times New Roman" w:hAnsi="Times New Roman" w:cs="Times New Roman"/>
          <w:sz w:val="24"/>
          <w:szCs w:val="24"/>
          <w:rtl/>
          <w:lang w:eastAsia="cs-CZ"/>
        </w:rPr>
        <w:t>ě</w:t>
      </w:r>
      <w:proofErr w:type="spellStart"/>
      <w:r w:rsidRPr="006D0E88">
        <w:rPr>
          <w:rFonts w:ascii="Times New Roman" w:eastAsia="Times New Roman" w:hAnsi="Times New Roman" w:cs="Times New Roman"/>
          <w:sz w:val="24"/>
          <w:szCs w:val="24"/>
          <w:lang w:eastAsia="cs-CZ"/>
        </w:rPr>
        <w:t>ny</w:t>
      </w:r>
      <w:proofErr w:type="spellEnd"/>
      <w:r w:rsidRPr="006D0E88">
        <w:rPr>
          <w:rFonts w:ascii="Times New Roman" w:eastAsia="Times New Roman" w:hAnsi="Times New Roman" w:cs="Times New Roman"/>
          <w:sz w:val="24"/>
          <w:szCs w:val="24"/>
          <w:lang w:eastAsia="cs-CZ"/>
        </w:rPr>
        <w:t xml:space="preserve">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w:t>
      </w:r>
      <w:proofErr w:type="spellEnd"/>
      <w:r w:rsidRPr="006D0E88">
        <w:rPr>
          <w:rFonts w:ascii="Times New Roman" w:eastAsia="Times New Roman" w:hAnsi="Times New Roman" w:cs="Times New Roman"/>
          <w:sz w:val="24"/>
          <w:szCs w:val="24"/>
          <w:lang w:eastAsia="cs-CZ"/>
        </w:rPr>
        <w:t>, u</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ivatelka</w:t>
      </w:r>
      <w:proofErr w:type="spellEnd"/>
      <w:r w:rsidRPr="006D0E88">
        <w:rPr>
          <w:rFonts w:ascii="Times New Roman" w:eastAsia="Times New Roman" w:hAnsi="Times New Roman" w:cs="Times New Roman"/>
          <w:sz w:val="24"/>
          <w:szCs w:val="24"/>
          <w:lang w:eastAsia="cs-CZ"/>
        </w:rPr>
        <w:t xml:space="preserve"> pot</w:t>
      </w:r>
      <w:r w:rsidRPr="006D0E88">
        <w:rPr>
          <w:rFonts w:ascii="Times New Roman" w:eastAsia="Times New Roman" w:hAnsi="Times New Roman" w:cs="Times New Roman"/>
          <w:sz w:val="24"/>
          <w:szCs w:val="24"/>
          <w:rtl/>
          <w:lang w:eastAsia="cs-CZ"/>
        </w:rPr>
        <w:t>ř</w:t>
      </w:r>
      <w:proofErr w:type="spellStart"/>
      <w:r w:rsidRPr="006D0E88">
        <w:rPr>
          <w:rFonts w:ascii="Times New Roman" w:eastAsia="Times New Roman" w:hAnsi="Times New Roman" w:cs="Times New Roman"/>
          <w:sz w:val="24"/>
          <w:szCs w:val="24"/>
          <w:lang w:eastAsia="cs-CZ"/>
        </w:rPr>
        <w:t>ebuje</w:t>
      </w:r>
      <w:proofErr w:type="spellEnd"/>
      <w:r w:rsidRPr="006D0E88">
        <w:rPr>
          <w:rFonts w:ascii="Times New Roman" w:eastAsia="Times New Roman" w:hAnsi="Times New Roman" w:cs="Times New Roman"/>
          <w:sz w:val="24"/>
          <w:szCs w:val="24"/>
          <w:lang w:eastAsia="cs-CZ"/>
        </w:rPr>
        <w:t xml:space="preserve"> nebo po</w:t>
      </w:r>
      <w:r w:rsidRPr="006D0E88">
        <w:rPr>
          <w:rFonts w:ascii="Times New Roman" w:eastAsia="Times New Roman" w:hAnsi="Times New Roman" w:cs="Times New Roman"/>
          <w:sz w:val="24"/>
          <w:szCs w:val="24"/>
          <w:rtl/>
          <w:lang w:eastAsia="cs-CZ"/>
        </w:rPr>
        <w:t>ž</w:t>
      </w:r>
      <w:proofErr w:type="spellStart"/>
      <w:r w:rsidRPr="006D0E88">
        <w:rPr>
          <w:rFonts w:ascii="Times New Roman" w:eastAsia="Times New Roman" w:hAnsi="Times New Roman" w:cs="Times New Roman"/>
          <w:sz w:val="24"/>
          <w:szCs w:val="24"/>
          <w:lang w:eastAsia="cs-CZ"/>
        </w:rPr>
        <w:t>aduje</w:t>
      </w:r>
      <w:proofErr w:type="spellEnd"/>
      <w:r w:rsidRPr="006D0E88">
        <w:rPr>
          <w:rFonts w:ascii="Times New Roman" w:eastAsia="Times New Roman" w:hAnsi="Times New Roman" w:cs="Times New Roman"/>
          <w:sz w:val="24"/>
          <w:szCs w:val="24"/>
          <w:rtl/>
          <w:lang w:eastAsia="cs-CZ"/>
        </w:rPr>
        <w:t>.</w:t>
      </w:r>
    </w:p>
    <w:p w14:paraId="60393ABE" w14:textId="77777777" w:rsidR="006D0E88" w:rsidRPr="006D0E88" w:rsidRDefault="006D0E88" w:rsidP="006D0E88">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lastRenderedPageBreak/>
        <w:t xml:space="preserve">e) pokud se uživatel, uživatelka bude zdržovat mimo zařízení poskytovatele ve smyslu čl. VI. této Smlouvy po dobu více jak </w:t>
      </w:r>
      <w:r w:rsidRPr="006D0E88">
        <w:rPr>
          <w:rFonts w:ascii="Times New Roman" w:eastAsia="Times New Roman" w:hAnsi="Times New Roman" w:cs="Times New Roman"/>
          <w:b/>
          <w:bCs/>
          <w:sz w:val="24"/>
          <w:szCs w:val="24"/>
          <w:lang w:eastAsia="cs-CZ"/>
        </w:rPr>
        <w:t xml:space="preserve">90 </w:t>
      </w:r>
      <w:r w:rsidRPr="006D0E88">
        <w:rPr>
          <w:rFonts w:ascii="Times New Roman" w:eastAsia="Times New Roman" w:hAnsi="Times New Roman" w:cs="Times New Roman"/>
          <w:sz w:val="24"/>
          <w:szCs w:val="24"/>
          <w:lang w:eastAsia="cs-CZ"/>
        </w:rPr>
        <w:t xml:space="preserve">kalendářních dnů </w:t>
      </w:r>
      <w:proofErr w:type="gramStart"/>
      <w:r w:rsidRPr="006D0E88">
        <w:rPr>
          <w:rFonts w:ascii="Times New Roman" w:eastAsia="Times New Roman" w:hAnsi="Times New Roman" w:cs="Times New Roman"/>
          <w:sz w:val="24"/>
          <w:szCs w:val="24"/>
          <w:lang w:eastAsia="cs-CZ"/>
        </w:rPr>
        <w:t>v  průběhu</w:t>
      </w:r>
      <w:proofErr w:type="gramEnd"/>
      <w:r w:rsidRPr="006D0E88">
        <w:rPr>
          <w:rFonts w:ascii="Times New Roman" w:eastAsia="Times New Roman" w:hAnsi="Times New Roman" w:cs="Times New Roman"/>
          <w:sz w:val="24"/>
          <w:szCs w:val="24"/>
          <w:lang w:eastAsia="cs-CZ"/>
        </w:rPr>
        <w:t xml:space="preserve"> jednoho roku. Do celkové doby pobytu mimo zařízení poskytovatele se nezapočítávají dny, kdy se jednalo o pobyt mimo zařízení z důvodu pobytu ve zdravotnickém zařízení.</w:t>
      </w:r>
    </w:p>
    <w:p w14:paraId="0E8F6B76" w14:textId="77777777" w:rsidR="006D0E88" w:rsidRPr="006D0E88" w:rsidRDefault="006D0E88" w:rsidP="006D0E88">
      <w:pPr>
        <w:suppressAutoHyphens/>
        <w:autoSpaceDE w:val="0"/>
        <w:autoSpaceDN w:val="0"/>
        <w:adjustRightInd w:val="0"/>
        <w:spacing w:after="0" w:line="360" w:lineRule="auto"/>
        <w:jc w:val="both"/>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sz w:val="24"/>
          <w:szCs w:val="24"/>
          <w:lang w:eastAsia="cs-CZ"/>
        </w:rPr>
        <w:t>(3) Výpověď musí být písemná a doručena druhé straně; v případě výpovědi ze strany poskytovatele musí být důvod ve výpovědi uveden. Výpovědní lhůta pro výpověď danou poskytovatelem z důvodů uvedených v odst. 2 písm. a) až e) tohoto článku činí dva měsíce a počíná běžet prvním dnem kalendářního měsíce následujícího po kalendářním měsíci, v němž byla tato výpověď uživateli, uživatelce doručena, a končí posledním dnem druhého měsíce.</w:t>
      </w:r>
    </w:p>
    <w:p w14:paraId="2F1A3894"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p>
    <w:p w14:paraId="1BF94DC6"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IX.</w:t>
      </w:r>
    </w:p>
    <w:p w14:paraId="46296DC3"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Ukončení pobytu</w:t>
      </w:r>
    </w:p>
    <w:p w14:paraId="3E649A98"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(1) Uživatel, Uživatelka či osoby blízké odpovídají za případně vzniklý závazek spojený s ubytováním. </w:t>
      </w:r>
    </w:p>
    <w:p w14:paraId="348BA15F"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(2) V případě ukončení pobytu je nutné neprodleně do 14 dnů ode dne ukončení vyklidit pokoj. Pokud nebude pokoj vyklizen do 14 dnů od ukončení, dává tímto ubytovaný automaticky souhlas, aby jeho věci byly vyklizeny a uloženy do skladu. Náklady spojené s vyklizením a za každý den uložení hradí uživatel, uživatelka nebo osoby blízké. </w:t>
      </w:r>
    </w:p>
    <w:p w14:paraId="6BBA7F6B" w14:textId="77777777" w:rsidR="006D0E88" w:rsidRPr="006D0E88" w:rsidRDefault="006D0E88" w:rsidP="006D0E88">
      <w:pPr>
        <w:autoSpaceDE w:val="0"/>
        <w:autoSpaceDN w:val="0"/>
        <w:adjustRightInd w:val="0"/>
        <w:spacing w:after="0" w:line="360" w:lineRule="auto"/>
        <w:rPr>
          <w:rFonts w:ascii="Times New Roman" w:eastAsia="Times New Roman" w:hAnsi="Times New Roman" w:cs="Times New Roman"/>
          <w:b/>
          <w:bCs/>
          <w:sz w:val="24"/>
          <w:szCs w:val="24"/>
          <w:lang w:eastAsia="cs-CZ"/>
        </w:rPr>
      </w:pPr>
    </w:p>
    <w:p w14:paraId="6CB717C4"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X.</w:t>
      </w:r>
    </w:p>
    <w:p w14:paraId="4717A99F"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Doba platnosti Smlouvy</w:t>
      </w:r>
    </w:p>
    <w:p w14:paraId="71D3167F"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(1) Smlouva nabývá platnosti a účinnosti okamžikem jejího podpisu oběma smluvními stranami.</w:t>
      </w:r>
    </w:p>
    <w:p w14:paraId="4A12E8E4"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(2) Doba platnosti a účinnosti Smlouvy je sjednána od okamžiku jejího podpisu oběma smluvními stranami na dobu neurčitou. Uživatel, Uživatelka nemůže práva z této Smlouvy postoupit na jiného.</w:t>
      </w:r>
    </w:p>
    <w:p w14:paraId="527D5C40" w14:textId="77777777" w:rsidR="006D0E88" w:rsidRPr="006D0E88" w:rsidRDefault="006D0E88" w:rsidP="006D0E88">
      <w:pPr>
        <w:autoSpaceDE w:val="0"/>
        <w:autoSpaceDN w:val="0"/>
        <w:adjustRightInd w:val="0"/>
        <w:spacing w:after="0" w:line="360" w:lineRule="auto"/>
        <w:rPr>
          <w:rFonts w:ascii="Times New Roman" w:eastAsia="Times New Roman" w:hAnsi="Times New Roman" w:cs="Times New Roman"/>
          <w:b/>
          <w:bCs/>
          <w:sz w:val="24"/>
          <w:szCs w:val="24"/>
          <w:lang w:eastAsia="cs-CZ"/>
        </w:rPr>
      </w:pPr>
    </w:p>
    <w:p w14:paraId="2E48F2E5" w14:textId="77777777" w:rsidR="006D0E88" w:rsidRPr="006D0E88" w:rsidRDefault="006D0E88" w:rsidP="006D0E88">
      <w:pPr>
        <w:autoSpaceDE w:val="0"/>
        <w:autoSpaceDN w:val="0"/>
        <w:adjustRightInd w:val="0"/>
        <w:spacing w:after="0" w:line="360" w:lineRule="auto"/>
        <w:jc w:val="center"/>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XI.</w:t>
      </w:r>
    </w:p>
    <w:p w14:paraId="3F9B0765" w14:textId="77777777" w:rsidR="006D0E88" w:rsidRPr="006D0E88" w:rsidRDefault="006D0E88" w:rsidP="006D0E88">
      <w:pPr>
        <w:keepNext/>
        <w:autoSpaceDE w:val="0"/>
        <w:autoSpaceDN w:val="0"/>
        <w:adjustRightInd w:val="0"/>
        <w:spacing w:after="0" w:line="360" w:lineRule="auto"/>
        <w:jc w:val="center"/>
        <w:outlineLvl w:val="3"/>
        <w:rPr>
          <w:rFonts w:ascii="Times New Roman" w:eastAsia="Times New Roman" w:hAnsi="Times New Roman" w:cs="Times New Roman"/>
          <w:b/>
          <w:bCs/>
          <w:sz w:val="24"/>
          <w:szCs w:val="24"/>
          <w:lang w:eastAsia="cs-CZ"/>
        </w:rPr>
      </w:pPr>
      <w:r w:rsidRPr="006D0E88">
        <w:rPr>
          <w:rFonts w:ascii="Times New Roman" w:eastAsia="Times New Roman" w:hAnsi="Times New Roman" w:cs="Times New Roman"/>
          <w:b/>
          <w:bCs/>
          <w:sz w:val="24"/>
          <w:szCs w:val="24"/>
          <w:lang w:eastAsia="cs-CZ"/>
        </w:rPr>
        <w:t>Závěrečná ustanovení</w:t>
      </w:r>
    </w:p>
    <w:p w14:paraId="39777D1E"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 xml:space="preserve">(1) Smlouva je vyhotovena ve dvou stejnopisech s platností originálu. Každá smluvní strana obdrží jedno vyhotovení. </w:t>
      </w:r>
    </w:p>
    <w:p w14:paraId="3807B00E"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lastRenderedPageBreak/>
        <w:t>(2) Smlouva může být měněna nebo zrušena pouze písemně formou dodatků, které se stávají přílohou Smlouvy.</w:t>
      </w:r>
    </w:p>
    <w:p w14:paraId="19F9DFDB" w14:textId="77777777" w:rsidR="006D0E88" w:rsidRPr="006D0E88" w:rsidRDefault="006D0E88" w:rsidP="006D0E88">
      <w:pPr>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(3) Smluvní strany prohlašují, že Smlouva vyjadřuje jejich pravou a svobodnou vůli a že Smlouvu neuzavřely v tísni za nápadně nevýhodných podmínek.</w:t>
      </w:r>
    </w:p>
    <w:p w14:paraId="220D9513"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(4) Smluvní strany prohlašují, že Smlouvu přečetly, jejímu obsahu rozumí a s jejím obsahem úplně a bezvýhradně souhlasí a zavazují se ji dodržovat, což stvrzují svými vlastnoručními podpisy.</w:t>
      </w:r>
    </w:p>
    <w:p w14:paraId="7E1CBC6F"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p>
    <w:p w14:paraId="2F75F9EB"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V Benešově ………………</w:t>
      </w:r>
      <w:proofErr w:type="gramStart"/>
      <w:r w:rsidRPr="006D0E88">
        <w:rPr>
          <w:rFonts w:ascii="Times New Roman" w:eastAsia="Times New Roman" w:hAnsi="Times New Roman" w:cs="Times New Roman"/>
          <w:sz w:val="24"/>
          <w:szCs w:val="24"/>
          <w:lang w:eastAsia="cs-CZ"/>
        </w:rPr>
        <w:t>…….</w:t>
      </w:r>
      <w:proofErr w:type="gramEnd"/>
      <w:r w:rsidRPr="006D0E88">
        <w:rPr>
          <w:rFonts w:ascii="Times New Roman" w:eastAsia="Times New Roman" w:hAnsi="Times New Roman" w:cs="Times New Roman"/>
          <w:sz w:val="24"/>
          <w:szCs w:val="24"/>
          <w:lang w:eastAsia="cs-CZ"/>
        </w:rPr>
        <w:t>.</w:t>
      </w:r>
    </w:p>
    <w:p w14:paraId="5C016F21"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b/>
          <w:bCs/>
          <w:sz w:val="28"/>
          <w:szCs w:val="28"/>
          <w:lang w:eastAsia="cs-CZ"/>
        </w:rPr>
      </w:pPr>
    </w:p>
    <w:p w14:paraId="3E113F1F"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b/>
          <w:bCs/>
          <w:sz w:val="28"/>
          <w:szCs w:val="28"/>
          <w:lang w:eastAsia="cs-CZ"/>
        </w:rPr>
      </w:pPr>
    </w:p>
    <w:p w14:paraId="36AF64F3"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w:t>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t>……………………………..</w:t>
      </w:r>
    </w:p>
    <w:p w14:paraId="01C08C35" w14:textId="77777777" w:rsidR="006D0E88" w:rsidRPr="006D0E88" w:rsidRDefault="006D0E88" w:rsidP="006D0E88">
      <w:pPr>
        <w:autoSpaceDE w:val="0"/>
        <w:autoSpaceDN w:val="0"/>
        <w:adjustRightInd w:val="0"/>
        <w:spacing w:after="0" w:line="360" w:lineRule="auto"/>
        <w:ind w:firstLine="708"/>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Uživatel/</w:t>
      </w:r>
      <w:proofErr w:type="spellStart"/>
      <w:r w:rsidRPr="006D0E88">
        <w:rPr>
          <w:rFonts w:ascii="Times New Roman" w:eastAsia="Times New Roman" w:hAnsi="Times New Roman" w:cs="Times New Roman"/>
          <w:sz w:val="24"/>
          <w:szCs w:val="24"/>
          <w:lang w:eastAsia="cs-CZ"/>
        </w:rPr>
        <w:t>ka</w:t>
      </w:r>
      <w:proofErr w:type="spellEnd"/>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t>Mgr. Jana Prokešová</w:t>
      </w:r>
    </w:p>
    <w:p w14:paraId="52CF7D22"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r>
      <w:r w:rsidRPr="006D0E88">
        <w:rPr>
          <w:rFonts w:ascii="Times New Roman" w:eastAsia="Times New Roman" w:hAnsi="Times New Roman" w:cs="Times New Roman"/>
          <w:sz w:val="24"/>
          <w:szCs w:val="24"/>
          <w:lang w:eastAsia="cs-CZ"/>
        </w:rPr>
        <w:tab/>
        <w:t>ředitelka DS Benešov</w:t>
      </w:r>
    </w:p>
    <w:p w14:paraId="7D005DD0"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b/>
          <w:bCs/>
          <w:sz w:val="28"/>
          <w:szCs w:val="28"/>
          <w:lang w:eastAsia="cs-CZ"/>
        </w:rPr>
      </w:pPr>
      <w:r w:rsidRPr="006D0E88">
        <w:rPr>
          <w:rFonts w:ascii="Times New Roman" w:eastAsia="Times New Roman" w:hAnsi="Times New Roman" w:cs="Times New Roman"/>
          <w:b/>
          <w:bCs/>
          <w:sz w:val="28"/>
          <w:szCs w:val="28"/>
          <w:lang w:eastAsia="cs-CZ"/>
        </w:rPr>
        <w:t xml:space="preserve">Přílohy ke Smlouvě: </w:t>
      </w:r>
    </w:p>
    <w:p w14:paraId="121BEAF4" w14:textId="77777777" w:rsidR="006D0E88" w:rsidRPr="006D0E88" w:rsidRDefault="006D0E88" w:rsidP="006D0E88">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6D0E88">
        <w:rPr>
          <w:rFonts w:ascii="Times New Roman" w:eastAsia="Times New Roman" w:hAnsi="Times New Roman" w:cs="Times New Roman"/>
          <w:sz w:val="24"/>
          <w:szCs w:val="24"/>
          <w:lang w:eastAsia="cs-CZ"/>
        </w:rPr>
        <w:t>První kontakt při příjmu do zařízení</w:t>
      </w:r>
    </w:p>
    <w:p w14:paraId="541145D1" w14:textId="77777777" w:rsidR="006D0E88" w:rsidRPr="006D0E88" w:rsidRDefault="006D0E88" w:rsidP="006D0E88">
      <w:pPr>
        <w:autoSpaceDE w:val="0"/>
        <w:autoSpaceDN w:val="0"/>
        <w:adjustRightInd w:val="0"/>
        <w:spacing w:after="0" w:line="360" w:lineRule="auto"/>
        <w:jc w:val="both"/>
        <w:rPr>
          <w:rFonts w:ascii="Calibri" w:eastAsia="Times New Roman" w:hAnsi="Calibri" w:cs="Calibri"/>
          <w:lang w:eastAsia="cs-CZ"/>
        </w:rPr>
      </w:pPr>
    </w:p>
    <w:p w14:paraId="0DE9D6B2" w14:textId="329E2E67" w:rsidR="00BE717E" w:rsidRPr="006D0E88" w:rsidRDefault="00BE717E" w:rsidP="006D0E88"/>
    <w:sectPr w:rsidR="00BE717E" w:rsidRPr="006D0E88" w:rsidSect="00BD18A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75526" w14:textId="77777777" w:rsidR="006D0E88" w:rsidRDefault="006D0E88" w:rsidP="00B113FC">
      <w:pPr>
        <w:spacing w:after="0" w:line="240" w:lineRule="auto"/>
      </w:pPr>
      <w:r>
        <w:separator/>
      </w:r>
    </w:p>
  </w:endnote>
  <w:endnote w:type="continuationSeparator" w:id="0">
    <w:p w14:paraId="2273FE73" w14:textId="77777777" w:rsidR="006D0E88" w:rsidRDefault="006D0E88" w:rsidP="00B1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2E56E" w14:textId="77777777" w:rsidR="006D0E88" w:rsidRDefault="006D0E88">
    <w:pPr>
      <w:pStyle w:val="Zpat"/>
    </w:pPr>
    <w:r>
      <w:object w:dxaOrig="10650" w:dyaOrig="808" w14:anchorId="07C3A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0.8pt;height:40.2pt">
          <v:imagedata r:id="rId1" o:title=""/>
        </v:shape>
        <o:OLEObject Type="Embed" ProgID="CorelDRAW.Graphic.14" ShapeID="_x0000_i1026" DrawAspect="Content" ObjectID="_1659506056"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E10F3" w14:textId="77777777" w:rsidR="006D0E88" w:rsidRDefault="006D0E88" w:rsidP="00B113FC">
      <w:pPr>
        <w:spacing w:after="0" w:line="240" w:lineRule="auto"/>
      </w:pPr>
      <w:r>
        <w:separator/>
      </w:r>
    </w:p>
  </w:footnote>
  <w:footnote w:type="continuationSeparator" w:id="0">
    <w:p w14:paraId="2EEDFE62" w14:textId="77777777" w:rsidR="006D0E88" w:rsidRDefault="006D0E88" w:rsidP="00B11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C6CDA" w14:textId="77777777" w:rsidR="006D0E88" w:rsidRDefault="006D0E88">
    <w:pPr>
      <w:pStyle w:val="Zhlav"/>
    </w:pPr>
    <w:r>
      <w:object w:dxaOrig="10663" w:dyaOrig="1525" w14:anchorId="1804B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2.8pt">
          <v:imagedata r:id="rId1" o:title=""/>
        </v:shape>
        <o:OLEObject Type="Embed" ProgID="CorelDRAW.Graphic.14" ShapeID="_x0000_i1025" DrawAspect="Content" ObjectID="_165950605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257C"/>
    <w:multiLevelType w:val="hybridMultilevel"/>
    <w:tmpl w:val="78C8E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7573E7"/>
    <w:multiLevelType w:val="hybridMultilevel"/>
    <w:tmpl w:val="58BEDF9A"/>
    <w:lvl w:ilvl="0" w:tplc="9F9CCBD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401E4F"/>
    <w:multiLevelType w:val="hybridMultilevel"/>
    <w:tmpl w:val="4F828628"/>
    <w:lvl w:ilvl="0" w:tplc="A08C83B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96407B"/>
    <w:multiLevelType w:val="hybridMultilevel"/>
    <w:tmpl w:val="467094C0"/>
    <w:lvl w:ilvl="0" w:tplc="5704CA8E">
      <w:start w:val="1"/>
      <w:numFmt w:val="decimal"/>
      <w:lvlText w:val="(%1)"/>
      <w:lvlJc w:val="left"/>
      <w:pPr>
        <w:ind w:left="792" w:hanging="432"/>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6111B9"/>
    <w:multiLevelType w:val="hybridMultilevel"/>
    <w:tmpl w:val="4874FA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115B25"/>
    <w:multiLevelType w:val="hybridMultilevel"/>
    <w:tmpl w:val="C76E3D92"/>
    <w:lvl w:ilvl="0" w:tplc="2AD69C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3FC"/>
    <w:rsid w:val="001548E7"/>
    <w:rsid w:val="001A156E"/>
    <w:rsid w:val="001B057F"/>
    <w:rsid w:val="002D6956"/>
    <w:rsid w:val="006D0E88"/>
    <w:rsid w:val="007D4058"/>
    <w:rsid w:val="00AD4864"/>
    <w:rsid w:val="00B113FC"/>
    <w:rsid w:val="00BD18A0"/>
    <w:rsid w:val="00BE717E"/>
    <w:rsid w:val="00D34769"/>
    <w:rsid w:val="00D85841"/>
    <w:rsid w:val="00E06095"/>
    <w:rsid w:val="00E7011E"/>
    <w:rsid w:val="00E74CD0"/>
    <w:rsid w:val="00E81438"/>
    <w:rsid w:val="00FA2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5043C7AD"/>
  <w15:docId w15:val="{2CE8BBDE-5660-4FD3-BD24-661D6E22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8"/>
        <w:lang w:val="cs-CZ"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13FC"/>
    <w:pPr>
      <w:spacing w:line="276" w:lineRule="auto"/>
    </w:pPr>
    <w:rPr>
      <w:rFonts w:asciiTheme="minorHAnsi" w:hAnsiTheme="min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13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13FC"/>
  </w:style>
  <w:style w:type="paragraph" w:styleId="Zpat">
    <w:name w:val="footer"/>
    <w:basedOn w:val="Normln"/>
    <w:link w:val="ZpatChar"/>
    <w:uiPriority w:val="99"/>
    <w:unhideWhenUsed/>
    <w:rsid w:val="00B113FC"/>
    <w:pPr>
      <w:tabs>
        <w:tab w:val="center" w:pos="4536"/>
        <w:tab w:val="right" w:pos="9072"/>
      </w:tabs>
      <w:spacing w:after="0" w:line="240" w:lineRule="auto"/>
    </w:pPr>
  </w:style>
  <w:style w:type="character" w:customStyle="1" w:styleId="ZpatChar">
    <w:name w:val="Zápatí Char"/>
    <w:basedOn w:val="Standardnpsmoodstavce"/>
    <w:link w:val="Zpat"/>
    <w:uiPriority w:val="99"/>
    <w:rsid w:val="00B113FC"/>
  </w:style>
  <w:style w:type="paragraph" w:styleId="Textbubliny">
    <w:name w:val="Balloon Text"/>
    <w:basedOn w:val="Normln"/>
    <w:link w:val="TextbublinyChar"/>
    <w:uiPriority w:val="99"/>
    <w:semiHidden/>
    <w:unhideWhenUsed/>
    <w:rsid w:val="00B113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13FC"/>
    <w:rPr>
      <w:rFonts w:ascii="Tahoma" w:hAnsi="Tahoma" w:cs="Tahoma"/>
      <w:sz w:val="16"/>
      <w:szCs w:val="16"/>
    </w:rPr>
  </w:style>
  <w:style w:type="paragraph" w:styleId="Odstavecseseznamem">
    <w:name w:val="List Paragraph"/>
    <w:basedOn w:val="Normln"/>
    <w:uiPriority w:val="34"/>
    <w:qFormat/>
    <w:rsid w:val="00B113FC"/>
    <w:pPr>
      <w:ind w:left="720"/>
      <w:contextualSpacing/>
    </w:pPr>
  </w:style>
  <w:style w:type="character" w:styleId="slodku">
    <w:name w:val="line number"/>
    <w:basedOn w:val="Standardnpsmoodstavce"/>
    <w:uiPriority w:val="99"/>
    <w:rsid w:val="006D0E88"/>
    <w:rPr>
      <w:sz w:val="22"/>
      <w:szCs w:val="22"/>
    </w:rPr>
  </w:style>
  <w:style w:type="character" w:styleId="Hypertextovodkaz">
    <w:name w:val="Hyperlink"/>
    <w:basedOn w:val="Standardnpsmoodstavce"/>
    <w:uiPriority w:val="99"/>
    <w:rsid w:val="006D0E88"/>
    <w:rPr>
      <w:color w:val="0000FF"/>
      <w:sz w:val="22"/>
      <w:szCs w:val="22"/>
      <w:u w:val="single"/>
    </w:rPr>
  </w:style>
  <w:style w:type="table" w:styleId="Jednoduchtabulka1">
    <w:name w:val="Table Simple 1"/>
    <w:basedOn w:val="Normlntabulka"/>
    <w:uiPriority w:val="99"/>
    <w:rsid w:val="006D0E88"/>
    <w:pPr>
      <w:autoSpaceDE w:val="0"/>
      <w:autoSpaceDN w:val="0"/>
      <w:adjustRightInd w:val="0"/>
      <w:spacing w:after="0" w:line="240" w:lineRule="auto"/>
    </w:pPr>
    <w:rPr>
      <w:rFonts w:ascii="Calibri" w:eastAsia="Times New Roman" w:hAnsi="Calibri" w:cs="Calibri"/>
      <w:sz w:val="22"/>
      <w:szCs w:val="22"/>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4154">
      <w:bodyDiv w:val="1"/>
      <w:marLeft w:val="0"/>
      <w:marRight w:val="0"/>
      <w:marTop w:val="0"/>
      <w:marBottom w:val="0"/>
      <w:divBdr>
        <w:top w:val="none" w:sz="0" w:space="0" w:color="auto"/>
        <w:left w:val="none" w:sz="0" w:space="0" w:color="auto"/>
        <w:bottom w:val="none" w:sz="0" w:space="0" w:color="auto"/>
        <w:right w:val="none" w:sz="0" w:space="0" w:color="auto"/>
      </w:divBdr>
    </w:div>
    <w:div w:id="17398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2305</Words>
  <Characters>13604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kubaskova</dc:creator>
  <cp:lastModifiedBy>Bc. Kristýna Kubásková</cp:lastModifiedBy>
  <cp:revision>3</cp:revision>
  <cp:lastPrinted>2019-11-25T13:42:00Z</cp:lastPrinted>
  <dcterms:created xsi:type="dcterms:W3CDTF">2019-11-25T13:47:00Z</dcterms:created>
  <dcterms:modified xsi:type="dcterms:W3CDTF">2020-08-21T07:08:00Z</dcterms:modified>
</cp:coreProperties>
</file>