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127" w:rsidRPr="00C93B74" w:rsidRDefault="00003A0E" w:rsidP="007A2BDA">
      <w:pPr>
        <w:ind w:left="-284" w:right="-426"/>
        <w:jc w:val="center"/>
        <w:rPr>
          <w:rFonts w:ascii="Times New Roman" w:hAnsi="Times New Roman" w:cs="Times New Roman"/>
          <w:b/>
          <w:smallCaps/>
          <w:color w:val="FF0000"/>
          <w:sz w:val="32"/>
          <w:szCs w:val="32"/>
        </w:rPr>
      </w:pPr>
      <w:r w:rsidRP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t>Informace k možno</w:t>
      </w:r>
      <w:r w:rsidR="007A57E8" w:rsidRP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t xml:space="preserve">sti návštěv v DS Benešov </w:t>
      </w:r>
      <w:r w:rsid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br/>
      </w:r>
      <w:r w:rsidR="007A57E8" w:rsidRP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t xml:space="preserve">od </w:t>
      </w:r>
      <w:r w:rsidR="007A2BDA" w:rsidRP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t>15</w:t>
      </w:r>
      <w:r w:rsidRP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t>.</w:t>
      </w:r>
      <w:r w:rsidR="007A2BDA" w:rsidRP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t xml:space="preserve"> 7</w:t>
      </w:r>
      <w:r w:rsidR="001255FF" w:rsidRP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t>.</w:t>
      </w:r>
      <w:r w:rsidR="007A2BDA" w:rsidRP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t xml:space="preserve"> </w:t>
      </w:r>
      <w:r w:rsidRPr="007A2BDA">
        <w:rPr>
          <w:rFonts w:ascii="Times New Roman" w:hAnsi="Times New Roman" w:cs="Times New Roman"/>
          <w:b/>
          <w:smallCaps/>
          <w:color w:val="FF0000"/>
          <w:sz w:val="40"/>
          <w:szCs w:val="40"/>
        </w:rPr>
        <w:t>2020</w:t>
      </w:r>
    </w:p>
    <w:p w:rsidR="00003A0E" w:rsidRPr="00B72DB7" w:rsidRDefault="00003A0E" w:rsidP="007A2BDA">
      <w:pPr>
        <w:ind w:left="-284" w:right="-426"/>
        <w:rPr>
          <w:rFonts w:ascii="Times New Roman" w:hAnsi="Times New Roman" w:cs="Times New Roman"/>
          <w:sz w:val="24"/>
          <w:szCs w:val="24"/>
        </w:rPr>
      </w:pPr>
      <w:r w:rsidRPr="00B72DB7">
        <w:rPr>
          <w:rFonts w:ascii="Times New Roman" w:hAnsi="Times New Roman" w:cs="Times New Roman"/>
          <w:sz w:val="24"/>
          <w:szCs w:val="24"/>
        </w:rPr>
        <w:t xml:space="preserve">Vážení příbuzní, </w:t>
      </w:r>
    </w:p>
    <w:p w:rsidR="00003A0E" w:rsidRDefault="00C036D0" w:rsidP="007A2BDA">
      <w:pPr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F954D" wp14:editId="224F4F77">
                <wp:simplePos x="0" y="0"/>
                <wp:positionH relativeFrom="leftMargin">
                  <wp:align>right</wp:align>
                </wp:positionH>
                <wp:positionV relativeFrom="paragraph">
                  <wp:posOffset>1043305</wp:posOffset>
                </wp:positionV>
                <wp:extent cx="556260" cy="487680"/>
                <wp:effectExtent l="0" t="0" r="15240" b="26670"/>
                <wp:wrapNone/>
                <wp:docPr id="3" name="Veselý obličej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8768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8836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3" o:spid="_x0000_s1026" type="#_x0000_t96" style="position:absolute;margin-left:-7.4pt;margin-top:82.15pt;width:43.8pt;height:38.4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" fillcolor="yellow" strokecolor="windowText" strokeweight="2pt">
                <w10:wrap anchorx="margin"/>
              </v:shape>
            </w:pict>
          </mc:Fallback>
        </mc:AlternateContent>
      </w:r>
      <w:r w:rsidR="00003A0E" w:rsidRPr="00B72DB7">
        <w:rPr>
          <w:rFonts w:ascii="Times New Roman" w:hAnsi="Times New Roman" w:cs="Times New Roman"/>
          <w:sz w:val="24"/>
          <w:szCs w:val="24"/>
        </w:rPr>
        <w:t xml:space="preserve">v souvislosti s rozvolněním opatření proti </w:t>
      </w:r>
      <w:proofErr w:type="spellStart"/>
      <w:r w:rsidR="00003A0E" w:rsidRPr="00B72DB7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893D01" w:rsidRPr="00B72DB7">
        <w:rPr>
          <w:rFonts w:ascii="Times New Roman" w:hAnsi="Times New Roman" w:cs="Times New Roman"/>
          <w:sz w:val="24"/>
          <w:szCs w:val="24"/>
        </w:rPr>
        <w:t xml:space="preserve"> COVID 19</w:t>
      </w:r>
      <w:r w:rsidR="00003A0E" w:rsidRPr="00B72DB7">
        <w:rPr>
          <w:rFonts w:ascii="Times New Roman" w:hAnsi="Times New Roman" w:cs="Times New Roman"/>
          <w:sz w:val="24"/>
          <w:szCs w:val="24"/>
        </w:rPr>
        <w:t>, bychom</w:t>
      </w:r>
      <w:r w:rsidR="001255FF">
        <w:rPr>
          <w:rFonts w:ascii="Times New Roman" w:hAnsi="Times New Roman" w:cs="Times New Roman"/>
          <w:sz w:val="24"/>
          <w:szCs w:val="24"/>
        </w:rPr>
        <w:t xml:space="preserve"> Vás rádi informovali o podmínkách uskuteč</w:t>
      </w:r>
      <w:r w:rsidR="00AC7598">
        <w:rPr>
          <w:rFonts w:ascii="Times New Roman" w:hAnsi="Times New Roman" w:cs="Times New Roman"/>
          <w:sz w:val="24"/>
          <w:szCs w:val="24"/>
        </w:rPr>
        <w:t>ň</w:t>
      </w:r>
      <w:r w:rsidR="00971EB5">
        <w:rPr>
          <w:rFonts w:ascii="Times New Roman" w:hAnsi="Times New Roman" w:cs="Times New Roman"/>
          <w:sz w:val="24"/>
          <w:szCs w:val="24"/>
        </w:rPr>
        <w:t xml:space="preserve">ování návštěv v DS Benešov od </w:t>
      </w:r>
      <w:r w:rsidR="007A2BDA">
        <w:rPr>
          <w:rFonts w:ascii="Times New Roman" w:hAnsi="Times New Roman" w:cs="Times New Roman"/>
          <w:b/>
          <w:sz w:val="24"/>
          <w:szCs w:val="24"/>
        </w:rPr>
        <w:t>15</w:t>
      </w:r>
      <w:r w:rsidR="00971EB5">
        <w:rPr>
          <w:rFonts w:ascii="Times New Roman" w:hAnsi="Times New Roman" w:cs="Times New Roman"/>
          <w:b/>
          <w:sz w:val="24"/>
          <w:szCs w:val="24"/>
        </w:rPr>
        <w:t>.</w:t>
      </w:r>
      <w:r w:rsidR="007A2BD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971EB5">
        <w:rPr>
          <w:rFonts w:ascii="Times New Roman" w:hAnsi="Times New Roman" w:cs="Times New Roman"/>
          <w:b/>
          <w:sz w:val="24"/>
          <w:szCs w:val="24"/>
        </w:rPr>
        <w:t>.</w:t>
      </w:r>
      <w:r w:rsidR="007A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EB5">
        <w:rPr>
          <w:rFonts w:ascii="Times New Roman" w:hAnsi="Times New Roman" w:cs="Times New Roman"/>
          <w:b/>
          <w:sz w:val="24"/>
          <w:szCs w:val="24"/>
        </w:rPr>
        <w:t>2020.</w:t>
      </w:r>
      <w:r w:rsidR="00893D01" w:rsidRPr="00B72DB7">
        <w:rPr>
          <w:rFonts w:ascii="Times New Roman" w:hAnsi="Times New Roman" w:cs="Times New Roman"/>
          <w:sz w:val="24"/>
          <w:szCs w:val="24"/>
        </w:rPr>
        <w:t xml:space="preserve"> Návštěvy v DS </w:t>
      </w:r>
      <w:r w:rsidR="00B72DB7" w:rsidRPr="00B72DB7">
        <w:rPr>
          <w:rFonts w:ascii="Times New Roman" w:hAnsi="Times New Roman" w:cs="Times New Roman"/>
          <w:sz w:val="24"/>
          <w:szCs w:val="24"/>
        </w:rPr>
        <w:t xml:space="preserve">Benešov jsou možné </w:t>
      </w:r>
      <w:r w:rsidR="00893D01" w:rsidRPr="00B72DB7">
        <w:rPr>
          <w:rFonts w:ascii="Times New Roman" w:hAnsi="Times New Roman" w:cs="Times New Roman"/>
          <w:sz w:val="24"/>
          <w:szCs w:val="24"/>
        </w:rPr>
        <w:t xml:space="preserve">od </w:t>
      </w:r>
      <w:r w:rsidR="00893D01"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PO – </w:t>
      </w:r>
      <w:r w:rsidR="00971EB5"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NE od </w:t>
      </w:r>
      <w:r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13</w:t>
      </w:r>
      <w:r w:rsidR="00971EB5"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hod. – 18</w:t>
      </w:r>
      <w:r w:rsidR="00AC7598"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hod. </w:t>
      </w:r>
      <w:r w:rsidR="004D3EB7">
        <w:rPr>
          <w:rFonts w:ascii="Times New Roman" w:hAnsi="Times New Roman" w:cs="Times New Roman"/>
          <w:sz w:val="24"/>
          <w:szCs w:val="24"/>
        </w:rPr>
        <w:t>Dle doporučení M</w:t>
      </w:r>
      <w:r w:rsidR="00F66D85" w:rsidRPr="00B72DB7">
        <w:rPr>
          <w:rFonts w:ascii="Times New Roman" w:hAnsi="Times New Roman" w:cs="Times New Roman"/>
          <w:sz w:val="24"/>
          <w:szCs w:val="24"/>
        </w:rPr>
        <w:t>inisterstva zdravotnictví</w:t>
      </w:r>
      <w:r w:rsidR="004D3EB7">
        <w:rPr>
          <w:rFonts w:ascii="Times New Roman" w:hAnsi="Times New Roman" w:cs="Times New Roman"/>
          <w:sz w:val="24"/>
          <w:szCs w:val="24"/>
        </w:rPr>
        <w:t>, MPSV a Krajské hygienické stanice</w:t>
      </w:r>
      <w:r w:rsidR="00F66D85" w:rsidRPr="00B72DB7">
        <w:rPr>
          <w:rFonts w:ascii="Times New Roman" w:hAnsi="Times New Roman" w:cs="Times New Roman"/>
          <w:sz w:val="24"/>
          <w:szCs w:val="24"/>
        </w:rPr>
        <w:t xml:space="preserve"> je podmínkou </w:t>
      </w:r>
      <w:r w:rsidR="00003A0E" w:rsidRPr="00B72DB7">
        <w:rPr>
          <w:rFonts w:ascii="Times New Roman" w:hAnsi="Times New Roman" w:cs="Times New Roman"/>
          <w:sz w:val="24"/>
          <w:szCs w:val="24"/>
        </w:rPr>
        <w:t xml:space="preserve">dodržování preventivních hygienických opatření: </w:t>
      </w:r>
    </w:p>
    <w:p w:rsidR="00AC7598" w:rsidRDefault="00AC7598" w:rsidP="007A2BDA">
      <w:pPr>
        <w:ind w:left="-284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6D0">
        <w:rPr>
          <w:rFonts w:ascii="Times New Roman" w:hAnsi="Times New Roman" w:cs="Times New Roman"/>
          <w:b/>
          <w:sz w:val="36"/>
          <w:szCs w:val="36"/>
        </w:rPr>
        <w:t>OD 22.6.2020 se ruší objednávání návštěv po telefonu!!!</w:t>
      </w:r>
    </w:p>
    <w:p w:rsidR="007A2BDA" w:rsidRPr="00C036D0" w:rsidRDefault="007A2BDA" w:rsidP="007A2BDA">
      <w:pPr>
        <w:ind w:left="-284" w:right="-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  <w:r w:rsidRPr="007A2BDA">
        <w:rPr>
          <w:rFonts w:ascii="Times New Roman" w:hAnsi="Times New Roman" w:cs="Times New Roman"/>
          <w:b/>
          <w:color w:val="FF0000"/>
          <w:sz w:val="36"/>
          <w:szCs w:val="36"/>
        </w:rPr>
        <w:t>NOVĚ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  <w:r>
        <w:rPr>
          <w:rFonts w:ascii="Times New Roman" w:hAnsi="Times New Roman" w:cs="Times New Roman"/>
          <w:b/>
          <w:sz w:val="36"/>
          <w:szCs w:val="36"/>
        </w:rPr>
        <w:t xml:space="preserve">  OD 15. 7. 2020 ZNOVUOBNOVENÍ STRAVOVÁNÍ V CENTRÁLNÍ JÍDELNĚ PRO KLIENTY DS.</w:t>
      </w:r>
    </w:p>
    <w:p w:rsidR="00C93B74" w:rsidRPr="00C036D0" w:rsidRDefault="00C036D0" w:rsidP="007A2BD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158750</wp:posOffset>
            </wp:positionV>
            <wp:extent cx="1005404" cy="1064895"/>
            <wp:effectExtent l="0" t="0" r="444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moje-velka-rodina-dohromady-vtipne-kreslene-postavicky_177955700-169x1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04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B74" w:rsidRPr="00C036D0">
        <w:rPr>
          <w:rFonts w:ascii="Times New Roman" w:hAnsi="Times New Roman" w:cs="Times New Roman"/>
          <w:b/>
          <w:bCs/>
          <w:sz w:val="24"/>
          <w:szCs w:val="24"/>
        </w:rPr>
        <w:t>V případě dotazů se obracejte telefonic</w:t>
      </w:r>
      <w:r w:rsidR="00975CC1" w:rsidRPr="00C036D0">
        <w:rPr>
          <w:rFonts w:ascii="Times New Roman" w:hAnsi="Times New Roman" w:cs="Times New Roman"/>
          <w:b/>
          <w:bCs/>
          <w:sz w:val="24"/>
          <w:szCs w:val="24"/>
        </w:rPr>
        <w:t>ky nebo e-mailem na pracovnici</w:t>
      </w:r>
      <w:r w:rsidR="00C93B74" w:rsidRPr="00C036D0">
        <w:rPr>
          <w:rFonts w:ascii="Times New Roman" w:hAnsi="Times New Roman" w:cs="Times New Roman"/>
          <w:b/>
          <w:bCs/>
          <w:sz w:val="24"/>
          <w:szCs w:val="24"/>
        </w:rPr>
        <w:t xml:space="preserve"> sociálního oddělení v PO – PÁ od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B74" w:rsidRPr="00C036D0">
        <w:rPr>
          <w:rFonts w:ascii="Times New Roman" w:hAnsi="Times New Roman" w:cs="Times New Roman"/>
          <w:b/>
          <w:bCs/>
          <w:sz w:val="24"/>
          <w:szCs w:val="24"/>
        </w:rPr>
        <w:t>-16hod.</w:t>
      </w:r>
    </w:p>
    <w:p w:rsidR="007A2BDA" w:rsidRDefault="00C93B74" w:rsidP="007A2BDA">
      <w:pPr>
        <w:spacing w:after="0" w:line="240" w:lineRule="auto"/>
        <w:ind w:left="-284" w:right="-425"/>
        <w:jc w:val="both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r w:rsidRPr="00C93B74">
        <w:rPr>
          <w:rFonts w:ascii="Times New Roman" w:hAnsi="Times New Roman" w:cs="Times New Roman"/>
          <w:b/>
          <w:bCs/>
          <w:sz w:val="24"/>
          <w:szCs w:val="24"/>
        </w:rPr>
        <w:t xml:space="preserve">Iveta Fílová: tel. 605880425, email: </w:t>
      </w:r>
      <w:hyperlink r:id="rId6" w:history="1">
        <w:r w:rsidRPr="00C93B74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socialni@ds-benesov.cz</w:t>
        </w:r>
      </w:hyperlink>
    </w:p>
    <w:p w:rsidR="007A2BDA" w:rsidRPr="00C93B74" w:rsidRDefault="007A2BDA" w:rsidP="007A2BDA">
      <w:pPr>
        <w:spacing w:after="0" w:line="240" w:lineRule="auto"/>
        <w:ind w:left="-284" w:right="-425"/>
        <w:jc w:val="both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Bc. Petra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Feuersteinova</w:t>
      </w:r>
      <w:proofErr w:type="spellEnd"/>
      <w:r w:rsidRPr="00C93B74">
        <w:rPr>
          <w:rFonts w:ascii="Times New Roman" w:hAnsi="Times New Roman" w:cs="Times New Roman"/>
          <w:b/>
          <w:bCs/>
          <w:sz w:val="24"/>
          <w:szCs w:val="24"/>
        </w:rPr>
        <w:t xml:space="preserve">: tel. </w:t>
      </w:r>
      <w:r>
        <w:rPr>
          <w:rFonts w:ascii="Times New Roman" w:hAnsi="Times New Roman" w:cs="Times New Roman"/>
          <w:b/>
          <w:bCs/>
          <w:sz w:val="24"/>
          <w:szCs w:val="24"/>
        </w:rPr>
        <w:t>734 445 746</w:t>
      </w:r>
      <w:r w:rsidRPr="00C93B74">
        <w:rPr>
          <w:rFonts w:ascii="Times New Roman" w:hAnsi="Times New Roman" w:cs="Times New Roman"/>
          <w:b/>
          <w:bCs/>
          <w:sz w:val="24"/>
          <w:szCs w:val="24"/>
        </w:rPr>
        <w:t xml:space="preserve">, email: </w:t>
      </w:r>
      <w:hyperlink r:id="rId7" w:history="1">
        <w:r w:rsidRPr="004D23F0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feuersteinova@ds-benesov.cz</w:t>
        </w:r>
      </w:hyperlink>
    </w:p>
    <w:p w:rsidR="007A2BDA" w:rsidRPr="007A2BDA" w:rsidRDefault="007A2BDA" w:rsidP="007A2BDA">
      <w:pPr>
        <w:ind w:left="-284" w:right="-426"/>
        <w:jc w:val="center"/>
        <w:rPr>
          <w:rStyle w:val="Hypertextovodkaz"/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7A2BDA" w:rsidRPr="007A2BDA" w:rsidRDefault="007A2BDA" w:rsidP="007A2BDA">
      <w:pPr>
        <w:spacing w:after="0"/>
        <w:ind w:left="-284" w:right="-426"/>
        <w:jc w:val="center"/>
        <w:rPr>
          <w:rStyle w:val="Hypertextovodkaz"/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Style w:val="Hypertextovodkaz"/>
          <w:rFonts w:ascii="Times New Roman" w:hAnsi="Times New Roman" w:cs="Times New Roman"/>
          <w:b/>
          <w:bCs/>
          <w:color w:val="FF0000"/>
          <w:sz w:val="36"/>
          <w:szCs w:val="36"/>
        </w:rPr>
        <w:t>VŠECHNY PRAVIDLA NÁVŠTĚV ZŮSTAVAJÍ NADÁLE STEJNÁ, PROSÍME, O JEJICH DODRŽOVÁNÍ.</w:t>
      </w:r>
    </w:p>
    <w:p w:rsidR="001255FF" w:rsidRPr="00C93B74" w:rsidRDefault="001255FF" w:rsidP="007A2BDA">
      <w:pPr>
        <w:ind w:left="-284" w:right="-42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Pravidla pro vnitřní prostory DS:</w:t>
      </w:r>
    </w:p>
    <w:p w:rsidR="00C036D0" w:rsidRPr="00C036D0" w:rsidRDefault="00C036D0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036D0">
        <w:rPr>
          <w:rFonts w:ascii="Times New Roman" w:hAnsi="Times New Roman" w:cs="Times New Roman"/>
          <w:b/>
          <w:caps/>
          <w:sz w:val="24"/>
          <w:szCs w:val="24"/>
        </w:rPr>
        <w:t>návštěvy jsou povoleny max. 2 dospělé osoby u jednoho klienta ve stejném čase</w:t>
      </w:r>
    </w:p>
    <w:p w:rsidR="009F6B88" w:rsidRPr="00AC7598" w:rsidRDefault="00893D01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před vstupem do budovy DS je nutné vyplnit dotazník o bezinfekčnosti</w:t>
      </w:r>
      <w:r w:rsidR="009F6B88">
        <w:rPr>
          <w:rFonts w:ascii="Times New Roman" w:hAnsi="Times New Roman" w:cs="Times New Roman"/>
          <w:b/>
          <w:sz w:val="24"/>
          <w:szCs w:val="24"/>
        </w:rPr>
        <w:t xml:space="preserve"> (formulář dostanete na recepci DS)</w:t>
      </w:r>
    </w:p>
    <w:p w:rsidR="00003A0E" w:rsidRPr="00B72DB7" w:rsidRDefault="00893D01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38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povinností je mít roušku </w:t>
      </w:r>
      <w:r w:rsidR="00003A0E" w:rsidRPr="0001038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 celou dobu návštěvy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>, na recepci DS lze roušku i zakoupit (max.1 rouška na osobu, cena 25,-- Kč)</w:t>
      </w:r>
    </w:p>
    <w:p w:rsidR="00CD541D" w:rsidRPr="00B72DB7" w:rsidRDefault="00893D01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 xml:space="preserve">na recepci DS proběhne </w:t>
      </w:r>
      <w:r w:rsidR="00003A0E" w:rsidRPr="00B72DB7">
        <w:rPr>
          <w:rFonts w:ascii="Times New Roman" w:hAnsi="Times New Roman" w:cs="Times New Roman"/>
          <w:b/>
          <w:sz w:val="24"/>
          <w:szCs w:val="24"/>
        </w:rPr>
        <w:t>měření teploty při příchodu do DS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2DB7" w:rsidRPr="00B72DB7">
        <w:rPr>
          <w:rFonts w:ascii="Times New Roman" w:hAnsi="Times New Roman" w:cs="Times New Roman"/>
          <w:b/>
          <w:sz w:val="24"/>
          <w:szCs w:val="24"/>
        </w:rPr>
        <w:t>pokud má na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 xml:space="preserve">vštěvující osoba teplotu nad </w:t>
      </w:r>
      <w:proofErr w:type="gramStart"/>
      <w:r w:rsidR="00CD541D" w:rsidRPr="00B72DB7">
        <w:rPr>
          <w:rFonts w:ascii="Times New Roman" w:hAnsi="Times New Roman" w:cs="Times New Roman"/>
          <w:b/>
          <w:sz w:val="24"/>
          <w:szCs w:val="24"/>
        </w:rPr>
        <w:t>37°C</w:t>
      </w:r>
      <w:proofErr w:type="gramEnd"/>
      <w:r w:rsidR="00CD541D" w:rsidRPr="00B72DB7">
        <w:rPr>
          <w:rFonts w:ascii="Times New Roman" w:hAnsi="Times New Roman" w:cs="Times New Roman"/>
          <w:b/>
          <w:sz w:val="24"/>
          <w:szCs w:val="24"/>
        </w:rPr>
        <w:t xml:space="preserve"> nebo pozitivní příznak nemoci, je návštěva zakázána</w:t>
      </w:r>
    </w:p>
    <w:p w:rsidR="00B72DB7" w:rsidRPr="001C56E2" w:rsidRDefault="00E61FD9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dezinfekce rukou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 xml:space="preserve"> při vstupu i odchodu z</w:t>
      </w:r>
      <w:r w:rsidR="009F6B88">
        <w:rPr>
          <w:rFonts w:ascii="Times New Roman" w:hAnsi="Times New Roman" w:cs="Times New Roman"/>
          <w:b/>
          <w:sz w:val="24"/>
          <w:szCs w:val="24"/>
        </w:rPr>
        <w:t> 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budovy</w:t>
      </w:r>
      <w:r w:rsidR="009F6B88">
        <w:rPr>
          <w:rFonts w:ascii="Times New Roman" w:hAnsi="Times New Roman" w:cs="Times New Roman"/>
          <w:b/>
          <w:sz w:val="24"/>
          <w:szCs w:val="24"/>
        </w:rPr>
        <w:t xml:space="preserve"> (dezinfekce je k dispozici na recepci a u výtahů na každém patře)</w:t>
      </w:r>
    </w:p>
    <w:p w:rsidR="00B90F8E" w:rsidRPr="00B72DB7" w:rsidRDefault="00B90F8E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po dobu návštěvy není dovolen volný pohyb po DS, v případě dotazů vždy použijte signalizační zařízení na pokoji a vyčkejte příchodu pracovníka DS</w:t>
      </w:r>
    </w:p>
    <w:p w:rsidR="000C5DF4" w:rsidRPr="00AC7598" w:rsidRDefault="00AC7598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nedoporučujeme návštěvu větší skupiny osob u jednoho klienta</w:t>
      </w:r>
    </w:p>
    <w:p w:rsidR="000C5DF4" w:rsidRPr="0001038C" w:rsidRDefault="009F6B88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03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návštěvy</w:t>
      </w:r>
      <w:r w:rsidR="00AC7598" w:rsidRPr="000103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budou probíhat</w:t>
      </w:r>
      <w:r w:rsidR="000C5DF4" w:rsidRPr="000103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na</w:t>
      </w:r>
      <w:r w:rsidRPr="000103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pokojích klientů</w:t>
      </w:r>
      <w:r w:rsidR="000C5DF4" w:rsidRPr="000103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po dobu</w:t>
      </w:r>
      <w:r w:rsidR="004D3EB7" w:rsidRPr="000103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max.</w:t>
      </w:r>
      <w:r w:rsidR="00AC7598" w:rsidRPr="000103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60</w:t>
      </w:r>
      <w:r w:rsidR="000C5DF4" w:rsidRPr="000103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minut</w:t>
      </w:r>
    </w:p>
    <w:p w:rsidR="00F66D85" w:rsidRDefault="00E61FD9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s přihlédnutím k bezpečnosti Vašich bl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ízkých Vás žádáme o omezení fyzického</w:t>
      </w:r>
      <w:r w:rsidRPr="00B72DB7">
        <w:rPr>
          <w:rFonts w:ascii="Times New Roman" w:hAnsi="Times New Roman" w:cs="Times New Roman"/>
          <w:b/>
          <w:sz w:val="24"/>
          <w:szCs w:val="24"/>
        </w:rPr>
        <w:t xml:space="preserve"> kontaktu</w:t>
      </w:r>
      <w:r w:rsidR="004D3EB7">
        <w:rPr>
          <w:rFonts w:ascii="Times New Roman" w:hAnsi="Times New Roman" w:cs="Times New Roman"/>
          <w:b/>
          <w:sz w:val="24"/>
          <w:szCs w:val="24"/>
        </w:rPr>
        <w:t>, z tohoto důvodu nesedejte také na lůžko klienta</w:t>
      </w:r>
      <w:r w:rsidR="001C56E2">
        <w:rPr>
          <w:rFonts w:ascii="Times New Roman" w:hAnsi="Times New Roman" w:cs="Times New Roman"/>
          <w:b/>
          <w:sz w:val="24"/>
          <w:szCs w:val="24"/>
        </w:rPr>
        <w:t>.</w:t>
      </w:r>
    </w:p>
    <w:p w:rsidR="007A2BDA" w:rsidRDefault="007A2BDA" w:rsidP="007A2BDA">
      <w:pPr>
        <w:pStyle w:val="Odstavecseseznamem"/>
        <w:numPr>
          <w:ilvl w:val="0"/>
          <w:numId w:val="1"/>
        </w:numPr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Klienti s rodinami nemohou využívat k posezení halu v zařízení.</w:t>
      </w:r>
    </w:p>
    <w:p w:rsidR="00C93B74" w:rsidRPr="00C93B74" w:rsidRDefault="00C93B74" w:rsidP="007A2BDA">
      <w:pPr>
        <w:spacing w:after="0"/>
        <w:ind w:left="-284" w:right="-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</w:rPr>
        <w:t>Pravidla pro venkovní prostory:</w:t>
      </w:r>
    </w:p>
    <w:p w:rsidR="00C93B74" w:rsidRDefault="00C93B74" w:rsidP="007A2BDA">
      <w:pPr>
        <w:pStyle w:val="Odstavecseseznamem"/>
        <w:numPr>
          <w:ilvl w:val="0"/>
          <w:numId w:val="1"/>
        </w:numPr>
        <w:spacing w:after="0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návštěv venku je časově neomezena</w:t>
      </w:r>
    </w:p>
    <w:p w:rsidR="00C93B74" w:rsidRDefault="00C93B74" w:rsidP="007A2BDA">
      <w:pPr>
        <w:pStyle w:val="Odstavecseseznamem"/>
        <w:numPr>
          <w:ilvl w:val="0"/>
          <w:numId w:val="1"/>
        </w:numPr>
        <w:spacing w:after="0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nutné na recepci nahlásit přibli</w:t>
      </w:r>
      <w:r w:rsidR="00971EB5">
        <w:rPr>
          <w:rFonts w:ascii="Times New Roman" w:hAnsi="Times New Roman" w:cs="Times New Roman"/>
          <w:b/>
          <w:sz w:val="24"/>
          <w:szCs w:val="24"/>
        </w:rPr>
        <w:t>žnou dobu návratu (nejdéle do 18</w:t>
      </w:r>
      <w:r>
        <w:rPr>
          <w:rFonts w:ascii="Times New Roman" w:hAnsi="Times New Roman" w:cs="Times New Roman"/>
          <w:b/>
          <w:sz w:val="24"/>
          <w:szCs w:val="24"/>
        </w:rPr>
        <w:t>hodin)</w:t>
      </w:r>
    </w:p>
    <w:p w:rsidR="00C93B74" w:rsidRDefault="00C93B74" w:rsidP="007A2BDA">
      <w:pPr>
        <w:pStyle w:val="Odstavecseseznamem"/>
        <w:numPr>
          <w:ilvl w:val="0"/>
          <w:numId w:val="1"/>
        </w:numPr>
        <w:spacing w:after="0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 návratu do DS je na recepci klientům změřena teplota</w:t>
      </w:r>
    </w:p>
    <w:p w:rsidR="00C93B74" w:rsidRPr="000167BB" w:rsidRDefault="00C93B74" w:rsidP="007A2BDA">
      <w:pPr>
        <w:pStyle w:val="Odstavecseseznamem"/>
        <w:numPr>
          <w:ilvl w:val="0"/>
          <w:numId w:val="1"/>
        </w:numPr>
        <w:spacing w:after="0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návštěvy se mohou uskutečnit i před budovou DS – odpočinková zóna u kašny</w:t>
      </w:r>
    </w:p>
    <w:p w:rsidR="001C56E2" w:rsidRPr="007A2BDA" w:rsidRDefault="001C56E2" w:rsidP="007A2BDA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  <w:r w:rsidRPr="007A2BDA">
        <w:rPr>
          <w:rStyle w:val="Hypertextovodkaz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lastRenderedPageBreak/>
        <w:t>DS Benešov si vyhrazuje právo v případě nedodržení všech hygienických pravidel neumožnit návštěvu v zařízení.</w:t>
      </w:r>
    </w:p>
    <w:p w:rsidR="00C93B74" w:rsidRPr="007A2BDA" w:rsidRDefault="00C93B74" w:rsidP="007A2BDA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  <w:r w:rsidRPr="007A2BDA">
        <w:rPr>
          <w:rStyle w:val="Hypertextovodkaz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>Klienti mohou od 8. 6. 2020 jezdit na vícedenní návštěvy ke svým příbuzným, prosíme nahlásit, datum odjezdu a příjezdu klienta na návštěvu, ideálně 2 dny před plánovaným odjezdem.</w:t>
      </w:r>
    </w:p>
    <w:p w:rsidR="00E61FD9" w:rsidRPr="007A2BDA" w:rsidRDefault="001C56E2" w:rsidP="007A2B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A2BDA">
        <w:rPr>
          <w:rFonts w:ascii="Times New Roman" w:hAnsi="Times New Roman" w:cs="Times New Roman"/>
          <w:b/>
          <w:sz w:val="32"/>
          <w:szCs w:val="32"/>
        </w:rPr>
        <w:t>V mimořádných případech lze udělit výjimku, ale pouze po telefonické dohodě.</w:t>
      </w:r>
    </w:p>
    <w:p w:rsidR="00C036D0" w:rsidRPr="00C036D0" w:rsidRDefault="007A2BDA" w:rsidP="007A2B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D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842645</wp:posOffset>
                </wp:positionV>
                <wp:extent cx="556260" cy="487680"/>
                <wp:effectExtent l="0" t="0" r="15240" b="26670"/>
                <wp:wrapNone/>
                <wp:docPr id="2" name="Veselý obličej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8768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1A0F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2" o:spid="_x0000_s1026" type="#_x0000_t96" style="position:absolute;margin-left:205.75pt;margin-top:66.35pt;width:43.8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" fillcolor="yellow" strokecolor="black [3213]" strokeweight="2pt"/>
            </w:pict>
          </mc:Fallback>
        </mc:AlternateContent>
      </w:r>
      <w:r w:rsidR="00C036D0" w:rsidRPr="007A2BDA">
        <w:rPr>
          <w:rFonts w:ascii="Times New Roman" w:hAnsi="Times New Roman" w:cs="Times New Roman"/>
          <w:b/>
          <w:sz w:val="32"/>
          <w:szCs w:val="32"/>
        </w:rPr>
        <w:t>DĚKUJEME ZA POCHOPENÍ, VŠE DĚLÁME V ZÁJMU NAŠICH KLIENTŮ</w:t>
      </w:r>
      <w:r w:rsidR="00C036D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036D0" w:rsidRPr="00C036D0" w:rsidSect="007A2BD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10F2"/>
    <w:multiLevelType w:val="hybridMultilevel"/>
    <w:tmpl w:val="6C1601B2"/>
    <w:lvl w:ilvl="0" w:tplc="1B840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0E"/>
    <w:rsid w:val="00003A0E"/>
    <w:rsid w:val="0001038C"/>
    <w:rsid w:val="00012127"/>
    <w:rsid w:val="000167BB"/>
    <w:rsid w:val="00042DE6"/>
    <w:rsid w:val="000C5DF4"/>
    <w:rsid w:val="001255FF"/>
    <w:rsid w:val="001C56E2"/>
    <w:rsid w:val="00483387"/>
    <w:rsid w:val="004D3EB7"/>
    <w:rsid w:val="00585CE3"/>
    <w:rsid w:val="006A07E1"/>
    <w:rsid w:val="00713692"/>
    <w:rsid w:val="007A2BDA"/>
    <w:rsid w:val="007A57E8"/>
    <w:rsid w:val="00893D01"/>
    <w:rsid w:val="008A0BBB"/>
    <w:rsid w:val="009005C7"/>
    <w:rsid w:val="00971EB5"/>
    <w:rsid w:val="00975CC1"/>
    <w:rsid w:val="009A1F57"/>
    <w:rsid w:val="009F6B88"/>
    <w:rsid w:val="00AC7598"/>
    <w:rsid w:val="00B64D63"/>
    <w:rsid w:val="00B72DB7"/>
    <w:rsid w:val="00B74A79"/>
    <w:rsid w:val="00B90F8E"/>
    <w:rsid w:val="00BE7EF0"/>
    <w:rsid w:val="00C036D0"/>
    <w:rsid w:val="00C93B74"/>
    <w:rsid w:val="00CD541D"/>
    <w:rsid w:val="00D5699E"/>
    <w:rsid w:val="00E06945"/>
    <w:rsid w:val="00E61FD9"/>
    <w:rsid w:val="00F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D166"/>
  <w15:docId w15:val="{E570D3C0-F510-4081-80D3-C6C1A397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A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DF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2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uersteinova@ds-bene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ni@ds-benesov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Feuersteinová</dc:creator>
  <cp:lastModifiedBy>Bc. Kristýna Kubásková</cp:lastModifiedBy>
  <cp:revision>3</cp:revision>
  <cp:lastPrinted>2020-06-18T06:27:00Z</cp:lastPrinted>
  <dcterms:created xsi:type="dcterms:W3CDTF">2020-07-16T10:35:00Z</dcterms:created>
  <dcterms:modified xsi:type="dcterms:W3CDTF">2020-07-16T10:36:00Z</dcterms:modified>
</cp:coreProperties>
</file>